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F5D7E" w14:textId="77777777" w:rsidR="00911C5F" w:rsidRPr="00AA12E2" w:rsidRDefault="00911C5F" w:rsidP="00B027CC">
      <w:pPr>
        <w:pStyle w:val="1"/>
      </w:pPr>
    </w:p>
    <w:p w14:paraId="23D28583" w14:textId="77777777" w:rsidR="00271C9B" w:rsidRPr="00B11548" w:rsidRDefault="00271C9B" w:rsidP="00271C9B">
      <w:pPr>
        <w:jc w:val="center"/>
        <w:rPr>
          <w:sz w:val="24"/>
          <w:szCs w:val="24"/>
        </w:rPr>
      </w:pPr>
      <w:r w:rsidRPr="00B11548">
        <w:rPr>
          <w:noProof/>
          <w:sz w:val="24"/>
          <w:szCs w:val="24"/>
        </w:rPr>
        <w:drawing>
          <wp:inline distT="0" distB="0" distL="0" distR="0" wp14:anchorId="24F204CC" wp14:editId="73AEDD8C">
            <wp:extent cx="628650" cy="685800"/>
            <wp:effectExtent l="19050" t="0" r="0" b="0"/>
            <wp:docPr id="1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58CB27" w14:textId="77777777" w:rsidR="00271C9B" w:rsidRPr="00B11548" w:rsidRDefault="00271C9B" w:rsidP="00271C9B">
      <w:pPr>
        <w:jc w:val="center"/>
        <w:outlineLvl w:val="0"/>
        <w:rPr>
          <w:sz w:val="24"/>
          <w:szCs w:val="24"/>
        </w:rPr>
      </w:pPr>
      <w:r w:rsidRPr="00B11548">
        <w:rPr>
          <w:sz w:val="24"/>
          <w:szCs w:val="24"/>
        </w:rPr>
        <w:t>МИНИСТЕРСТВО НАУКИ И ВЫСШЕГО</w:t>
      </w:r>
      <w:r w:rsidRPr="00B11548">
        <w:rPr>
          <w:rFonts w:ascii="Calibri" w:hAnsi="Calibri"/>
        </w:rPr>
        <w:t xml:space="preserve"> </w:t>
      </w:r>
      <w:r w:rsidRPr="00B11548">
        <w:rPr>
          <w:sz w:val="24"/>
          <w:szCs w:val="24"/>
        </w:rPr>
        <w:t>ОБРАЗОВАНИЯ РОССИЙСКОЙ ФЕДЕРАЦИИ</w:t>
      </w:r>
    </w:p>
    <w:p w14:paraId="0F768BD6" w14:textId="77777777" w:rsidR="00271C9B" w:rsidRPr="00B11548" w:rsidRDefault="00271C9B" w:rsidP="00271C9B">
      <w:pPr>
        <w:jc w:val="center"/>
        <w:rPr>
          <w:b/>
          <w:bCs/>
          <w:sz w:val="24"/>
          <w:szCs w:val="24"/>
        </w:rPr>
      </w:pPr>
      <w:r w:rsidRPr="00B11548">
        <w:rPr>
          <w:b/>
          <w:bCs/>
          <w:sz w:val="24"/>
          <w:szCs w:val="24"/>
        </w:rPr>
        <w:t xml:space="preserve"> ФЕДЕРАЛЬНОЕ ГОСУДАРСТВЕННОЕ БЮДЖЕТНОЕ ОБРАЗОВАТЕЛЬНОЕ УЧРЕЖДЕНИЕ ВЫСШЕГО ОБРАЗОВАНИЯ</w:t>
      </w:r>
    </w:p>
    <w:p w14:paraId="51DF3D19" w14:textId="77777777" w:rsidR="00271C9B" w:rsidRPr="00B11548" w:rsidRDefault="00271C9B" w:rsidP="00271C9B">
      <w:pPr>
        <w:jc w:val="center"/>
        <w:rPr>
          <w:b/>
          <w:bCs/>
          <w:sz w:val="24"/>
          <w:szCs w:val="24"/>
        </w:rPr>
      </w:pPr>
      <w:r w:rsidRPr="00B11548">
        <w:rPr>
          <w:b/>
          <w:bCs/>
          <w:sz w:val="24"/>
          <w:szCs w:val="24"/>
        </w:rPr>
        <w:t>«ДОНСКОЙ ГОСУДАРСТВЕННЫЙ ТЕХНИЧЕСКИЙ УНИВЕРСИТЕТ»</w:t>
      </w:r>
    </w:p>
    <w:p w14:paraId="7C37D64C" w14:textId="77777777" w:rsidR="00271C9B" w:rsidRPr="00B11548" w:rsidRDefault="00271C9B" w:rsidP="00271C9B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B11548">
        <w:rPr>
          <w:b/>
          <w:bCs/>
          <w:sz w:val="24"/>
          <w:szCs w:val="24"/>
        </w:rPr>
        <w:t xml:space="preserve">  </w:t>
      </w:r>
      <w:proofErr w:type="gramStart"/>
      <w:r w:rsidRPr="00B11548">
        <w:rPr>
          <w:b/>
          <w:bCs/>
          <w:sz w:val="24"/>
          <w:szCs w:val="24"/>
        </w:rPr>
        <w:t>( ДГТУ</w:t>
      </w:r>
      <w:proofErr w:type="gramEnd"/>
      <w:r w:rsidRPr="00B11548">
        <w:rPr>
          <w:b/>
          <w:bCs/>
          <w:sz w:val="24"/>
          <w:szCs w:val="24"/>
        </w:rPr>
        <w:t xml:space="preserve"> ) </w:t>
      </w:r>
    </w:p>
    <w:p w14:paraId="0525293C" w14:textId="77777777" w:rsidR="00271C9B" w:rsidRPr="00B11548" w:rsidRDefault="00271C9B" w:rsidP="00271C9B"/>
    <w:p w14:paraId="7DAB8D94" w14:textId="77777777" w:rsidR="00271C9B" w:rsidRDefault="00271C9B" w:rsidP="00271C9B">
      <w:pPr>
        <w:jc w:val="center"/>
        <w:rPr>
          <w:color w:val="000000"/>
          <w:sz w:val="28"/>
        </w:rPr>
      </w:pPr>
    </w:p>
    <w:p w14:paraId="39635C1B" w14:textId="77777777" w:rsidR="00271C9B" w:rsidRDefault="00271C9B" w:rsidP="00271C9B">
      <w:pPr>
        <w:jc w:val="center"/>
        <w:rPr>
          <w:color w:val="000000"/>
          <w:sz w:val="28"/>
        </w:rPr>
      </w:pPr>
    </w:p>
    <w:p w14:paraId="33D13CAB" w14:textId="77777777" w:rsidR="00271C9B" w:rsidRPr="00AA12E2" w:rsidRDefault="00271C9B" w:rsidP="00271C9B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Факультет «Авиастроение»</w:t>
      </w:r>
    </w:p>
    <w:p w14:paraId="7D11432F" w14:textId="77777777" w:rsidR="00271C9B" w:rsidRPr="00AA12E2" w:rsidRDefault="00271C9B" w:rsidP="00271C9B">
      <w:pPr>
        <w:jc w:val="center"/>
        <w:rPr>
          <w:color w:val="000000"/>
          <w:sz w:val="28"/>
        </w:rPr>
      </w:pPr>
      <w:r w:rsidRPr="00AA12E2">
        <w:rPr>
          <w:color w:val="000000"/>
          <w:sz w:val="28"/>
        </w:rPr>
        <w:t xml:space="preserve">Кафедра </w:t>
      </w:r>
      <w:r>
        <w:rPr>
          <w:color w:val="000000"/>
          <w:sz w:val="28"/>
        </w:rPr>
        <w:t>«Техническая эксплуатация летательных аппаратов и наземного оборудования»</w:t>
      </w:r>
    </w:p>
    <w:p w14:paraId="1A4B64D4" w14:textId="77777777" w:rsidR="00271C9B" w:rsidRPr="00AA12E2" w:rsidRDefault="00271C9B" w:rsidP="00271C9B">
      <w:pPr>
        <w:jc w:val="center"/>
        <w:rPr>
          <w:color w:val="000000"/>
          <w:sz w:val="28"/>
        </w:rPr>
      </w:pPr>
    </w:p>
    <w:p w14:paraId="5967CB24" w14:textId="77777777" w:rsidR="00911C5F" w:rsidRDefault="00911C5F" w:rsidP="00911C5F">
      <w:pPr>
        <w:jc w:val="center"/>
        <w:rPr>
          <w:snapToGrid w:val="0"/>
          <w:color w:val="000000"/>
        </w:rPr>
      </w:pPr>
    </w:p>
    <w:p w14:paraId="7DE911C5" w14:textId="77777777" w:rsidR="00911C5F" w:rsidRDefault="00911C5F" w:rsidP="00911C5F">
      <w:pPr>
        <w:jc w:val="center"/>
        <w:rPr>
          <w:snapToGrid w:val="0"/>
          <w:color w:val="000000"/>
        </w:rPr>
      </w:pPr>
    </w:p>
    <w:p w14:paraId="715BAFC5" w14:textId="77777777" w:rsidR="00911C5F" w:rsidRPr="00AA12E2" w:rsidRDefault="00911C5F" w:rsidP="00911C5F">
      <w:pPr>
        <w:jc w:val="center"/>
        <w:rPr>
          <w:snapToGrid w:val="0"/>
          <w:color w:val="000000"/>
        </w:rPr>
      </w:pPr>
    </w:p>
    <w:p w14:paraId="6573067C" w14:textId="77777777" w:rsidR="00911C5F" w:rsidRPr="00AA12E2" w:rsidRDefault="00911C5F" w:rsidP="00911C5F">
      <w:pPr>
        <w:jc w:val="center"/>
        <w:rPr>
          <w:color w:val="000000"/>
        </w:rPr>
      </w:pPr>
    </w:p>
    <w:p w14:paraId="08CCAEDF" w14:textId="77777777" w:rsidR="00911C5F" w:rsidRDefault="006839A7" w:rsidP="00911C5F">
      <w:pPr>
        <w:jc w:val="center"/>
        <w:rPr>
          <w:color w:val="000000"/>
          <w:sz w:val="36"/>
        </w:rPr>
      </w:pPr>
      <w:r>
        <w:rPr>
          <w:b/>
          <w:bCs/>
          <w:sz w:val="32"/>
          <w:szCs w:val="32"/>
        </w:rPr>
        <w:t>Управление техническими системами</w:t>
      </w:r>
    </w:p>
    <w:p w14:paraId="2F5D631A" w14:textId="77777777" w:rsidR="00911C5F" w:rsidRDefault="00911C5F" w:rsidP="00911C5F">
      <w:pPr>
        <w:jc w:val="center"/>
        <w:rPr>
          <w:color w:val="000000"/>
          <w:sz w:val="36"/>
        </w:rPr>
      </w:pPr>
    </w:p>
    <w:p w14:paraId="2CAF97DD" w14:textId="77777777" w:rsidR="00911C5F" w:rsidRPr="00AA12E2" w:rsidRDefault="00911C5F" w:rsidP="00911C5F">
      <w:pPr>
        <w:jc w:val="center"/>
        <w:rPr>
          <w:color w:val="000000"/>
          <w:sz w:val="36"/>
        </w:rPr>
      </w:pPr>
    </w:p>
    <w:p w14:paraId="6761D4B2" w14:textId="77777777" w:rsidR="00911C5F" w:rsidRPr="00AA12E2" w:rsidRDefault="00911C5F" w:rsidP="00911C5F">
      <w:pPr>
        <w:pStyle w:val="4"/>
        <w:keepNext w:val="0"/>
        <w:spacing w:before="0"/>
        <w:jc w:val="center"/>
        <w:rPr>
          <w:b w:val="0"/>
          <w:color w:val="000000"/>
          <w:sz w:val="32"/>
        </w:rPr>
      </w:pPr>
      <w:r w:rsidRPr="00AA12E2">
        <w:rPr>
          <w:b w:val="0"/>
          <w:color w:val="000000"/>
          <w:sz w:val="32"/>
        </w:rPr>
        <w:t>Методические указания к выполнению контрольной работы</w:t>
      </w:r>
    </w:p>
    <w:p w14:paraId="2F29A195" w14:textId="77777777" w:rsidR="00911C5F" w:rsidRPr="00AA12E2" w:rsidRDefault="00911C5F" w:rsidP="00911C5F">
      <w:pPr>
        <w:pStyle w:val="4"/>
        <w:keepNext w:val="0"/>
        <w:spacing w:before="0"/>
        <w:jc w:val="center"/>
        <w:rPr>
          <w:b w:val="0"/>
          <w:color w:val="000000"/>
          <w:sz w:val="32"/>
        </w:rPr>
      </w:pPr>
      <w:r w:rsidRPr="00AA12E2">
        <w:rPr>
          <w:b w:val="0"/>
          <w:color w:val="000000"/>
          <w:sz w:val="32"/>
        </w:rPr>
        <w:t>для студентов заочной формы обучения</w:t>
      </w:r>
    </w:p>
    <w:p w14:paraId="6B28A0B3" w14:textId="77777777" w:rsidR="00911C5F" w:rsidRPr="00AA12E2" w:rsidRDefault="00911C5F" w:rsidP="00911C5F">
      <w:pPr>
        <w:jc w:val="center"/>
        <w:rPr>
          <w:color w:val="000000"/>
        </w:rPr>
      </w:pPr>
    </w:p>
    <w:p w14:paraId="10A9EF7D" w14:textId="77777777" w:rsidR="00911C5F" w:rsidRPr="00AA12E2" w:rsidRDefault="00911C5F" w:rsidP="00911C5F">
      <w:pPr>
        <w:rPr>
          <w:color w:val="000000"/>
        </w:rPr>
      </w:pPr>
    </w:p>
    <w:p w14:paraId="625536A5" w14:textId="77777777" w:rsidR="00911C5F" w:rsidRDefault="00911C5F" w:rsidP="00911C5F">
      <w:pPr>
        <w:rPr>
          <w:color w:val="000000"/>
        </w:rPr>
      </w:pPr>
    </w:p>
    <w:p w14:paraId="7A1E4688" w14:textId="77777777" w:rsidR="00911C5F" w:rsidRDefault="00911C5F" w:rsidP="00911C5F">
      <w:pPr>
        <w:rPr>
          <w:color w:val="000000"/>
        </w:rPr>
      </w:pPr>
    </w:p>
    <w:p w14:paraId="7684D380" w14:textId="77777777" w:rsidR="00911C5F" w:rsidRDefault="00911C5F" w:rsidP="00911C5F">
      <w:pPr>
        <w:rPr>
          <w:color w:val="000000"/>
        </w:rPr>
      </w:pPr>
    </w:p>
    <w:p w14:paraId="60B2DEB1" w14:textId="77777777" w:rsidR="00911C5F" w:rsidRDefault="00911C5F" w:rsidP="00911C5F">
      <w:pPr>
        <w:rPr>
          <w:color w:val="000000"/>
        </w:rPr>
      </w:pPr>
    </w:p>
    <w:p w14:paraId="49161C9E" w14:textId="77777777" w:rsidR="00911C5F" w:rsidRDefault="00911C5F" w:rsidP="00911C5F">
      <w:pPr>
        <w:rPr>
          <w:color w:val="000000"/>
        </w:rPr>
      </w:pPr>
    </w:p>
    <w:p w14:paraId="7054BDF3" w14:textId="77777777" w:rsidR="00911C5F" w:rsidRPr="00AA12E2" w:rsidRDefault="00911C5F" w:rsidP="00911C5F">
      <w:pPr>
        <w:rPr>
          <w:color w:val="000000"/>
        </w:rPr>
      </w:pPr>
    </w:p>
    <w:p w14:paraId="7E080A56" w14:textId="77777777" w:rsidR="00911C5F" w:rsidRPr="00AA12E2" w:rsidRDefault="00911C5F" w:rsidP="00911C5F">
      <w:pPr>
        <w:pStyle w:val="a5"/>
        <w:widowControl w:val="0"/>
        <w:autoSpaceDE w:val="0"/>
        <w:autoSpaceDN w:val="0"/>
        <w:adjustRightInd w:val="0"/>
        <w:rPr>
          <w:color w:val="000000"/>
        </w:rPr>
      </w:pPr>
    </w:p>
    <w:p w14:paraId="15817736" w14:textId="77777777" w:rsidR="00911C5F" w:rsidRDefault="00911C5F" w:rsidP="00911C5F">
      <w:pPr>
        <w:jc w:val="center"/>
        <w:rPr>
          <w:color w:val="000000"/>
        </w:rPr>
      </w:pPr>
      <w:r>
        <w:rPr>
          <w:color w:val="000000"/>
        </w:rPr>
        <w:t xml:space="preserve">   </w:t>
      </w:r>
    </w:p>
    <w:p w14:paraId="22C710BC" w14:textId="6765413C" w:rsidR="00911C5F" w:rsidRDefault="00911C5F" w:rsidP="00911C5F">
      <w:pPr>
        <w:jc w:val="center"/>
        <w:rPr>
          <w:b/>
          <w:sz w:val="28"/>
          <w:szCs w:val="28"/>
          <w:u w:val="single"/>
        </w:rPr>
      </w:pPr>
      <w:r>
        <w:rPr>
          <w:color w:val="000000"/>
        </w:rPr>
        <w:tab/>
      </w:r>
      <w:r w:rsidRPr="00F31ED3">
        <w:rPr>
          <w:color w:val="000000"/>
          <w:sz w:val="28"/>
          <w:szCs w:val="28"/>
        </w:rPr>
        <w:t>Напр</w:t>
      </w:r>
      <w:r>
        <w:rPr>
          <w:color w:val="000000"/>
          <w:sz w:val="28"/>
          <w:szCs w:val="28"/>
        </w:rPr>
        <w:t>а</w:t>
      </w:r>
      <w:r w:rsidRPr="00F31ED3">
        <w:rPr>
          <w:color w:val="000000"/>
          <w:sz w:val="28"/>
          <w:szCs w:val="28"/>
        </w:rPr>
        <w:t xml:space="preserve">вление подготовки </w:t>
      </w:r>
      <w:r>
        <w:rPr>
          <w:color w:val="000000"/>
          <w:sz w:val="28"/>
          <w:szCs w:val="28"/>
        </w:rPr>
        <w:t>2</w:t>
      </w:r>
      <w:r w:rsidR="0020026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.03.0</w:t>
      </w:r>
      <w:r w:rsidR="00200264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</w:t>
      </w:r>
      <w:r w:rsidRPr="00B51537">
        <w:rPr>
          <w:b/>
          <w:sz w:val="28"/>
          <w:szCs w:val="28"/>
          <w:u w:val="single"/>
        </w:rPr>
        <w:t>«</w:t>
      </w:r>
      <w:r w:rsidR="00200264">
        <w:rPr>
          <w:b/>
          <w:sz w:val="28"/>
          <w:szCs w:val="28"/>
          <w:u w:val="single"/>
        </w:rPr>
        <w:t>Техническая эксплуатация летательных аппаратов и двигателей»</w:t>
      </w:r>
      <w:r w:rsidRPr="00B51537">
        <w:rPr>
          <w:b/>
          <w:sz w:val="28"/>
          <w:szCs w:val="28"/>
          <w:u w:val="single"/>
        </w:rPr>
        <w:t xml:space="preserve"> </w:t>
      </w:r>
    </w:p>
    <w:p w14:paraId="49D9C607" w14:textId="77777777" w:rsidR="00911C5F" w:rsidRPr="00B12653" w:rsidRDefault="00911C5F" w:rsidP="00911C5F">
      <w:pPr>
        <w:rPr>
          <w:color w:val="000000"/>
          <w:sz w:val="28"/>
          <w:szCs w:val="28"/>
        </w:rPr>
      </w:pPr>
    </w:p>
    <w:p w14:paraId="428ECA31" w14:textId="77777777" w:rsidR="00911C5F" w:rsidRPr="00AA12E2" w:rsidRDefault="00911C5F" w:rsidP="00911C5F">
      <w:pPr>
        <w:rPr>
          <w:color w:val="000000"/>
        </w:rPr>
      </w:pPr>
      <w:r w:rsidRPr="00F31ED3">
        <w:rPr>
          <w:color w:val="000000"/>
          <w:sz w:val="28"/>
          <w:szCs w:val="28"/>
        </w:rPr>
        <w:tab/>
      </w:r>
      <w:r w:rsidRPr="00F31ED3">
        <w:rPr>
          <w:color w:val="000000"/>
          <w:sz w:val="28"/>
          <w:szCs w:val="28"/>
        </w:rPr>
        <w:tab/>
      </w:r>
      <w:r w:rsidRPr="00F31ED3">
        <w:rPr>
          <w:color w:val="000000"/>
          <w:sz w:val="28"/>
          <w:szCs w:val="28"/>
        </w:rPr>
        <w:tab/>
      </w:r>
    </w:p>
    <w:p w14:paraId="7AEF96DC" w14:textId="77777777" w:rsidR="00911C5F" w:rsidRDefault="00911C5F" w:rsidP="00911C5F">
      <w:pPr>
        <w:rPr>
          <w:color w:val="000000"/>
        </w:rPr>
      </w:pPr>
    </w:p>
    <w:p w14:paraId="547B66B0" w14:textId="77777777" w:rsidR="00911C5F" w:rsidRDefault="00911C5F" w:rsidP="00911C5F">
      <w:pPr>
        <w:rPr>
          <w:color w:val="000000"/>
        </w:rPr>
      </w:pPr>
    </w:p>
    <w:p w14:paraId="1D1F5604" w14:textId="77777777" w:rsidR="00911C5F" w:rsidRDefault="00911C5F" w:rsidP="00911C5F">
      <w:pPr>
        <w:rPr>
          <w:color w:val="000000"/>
        </w:rPr>
      </w:pPr>
    </w:p>
    <w:p w14:paraId="56339664" w14:textId="77777777" w:rsidR="00911C5F" w:rsidRPr="00F072ED" w:rsidRDefault="00911C5F" w:rsidP="00911C5F">
      <w:pPr>
        <w:jc w:val="center"/>
        <w:rPr>
          <w:color w:val="000000"/>
        </w:rPr>
      </w:pPr>
      <w:r>
        <w:rPr>
          <w:color w:val="000000"/>
        </w:rPr>
        <w:t xml:space="preserve">               </w:t>
      </w:r>
    </w:p>
    <w:p w14:paraId="141D6A59" w14:textId="77777777" w:rsidR="00911C5F" w:rsidRDefault="00911C5F" w:rsidP="00271C9B">
      <w:pPr>
        <w:rPr>
          <w:b/>
          <w:sz w:val="32"/>
          <w:szCs w:val="32"/>
        </w:rPr>
      </w:pPr>
    </w:p>
    <w:p w14:paraId="4785A103" w14:textId="77777777" w:rsidR="00911C5F" w:rsidRDefault="00911C5F" w:rsidP="00911C5F">
      <w:pPr>
        <w:rPr>
          <w:b/>
          <w:sz w:val="32"/>
          <w:szCs w:val="32"/>
        </w:rPr>
      </w:pPr>
    </w:p>
    <w:p w14:paraId="6C7ED145" w14:textId="77777777" w:rsidR="00911C5F" w:rsidRPr="00AA12E2" w:rsidRDefault="00911C5F" w:rsidP="00911C5F">
      <w:pPr>
        <w:pStyle w:val="5"/>
        <w:spacing w:before="0"/>
        <w:jc w:val="center"/>
        <w:rPr>
          <w:i/>
          <w:i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Ростов-на-Дону</w:t>
      </w:r>
    </w:p>
    <w:p w14:paraId="582F3475" w14:textId="394120E2" w:rsidR="00911C5F" w:rsidRPr="00AA12E2" w:rsidRDefault="00911C5F" w:rsidP="00911C5F">
      <w:pPr>
        <w:pStyle w:val="5"/>
        <w:spacing w:before="0"/>
        <w:jc w:val="center"/>
        <w:rPr>
          <w:i/>
          <w:iCs/>
          <w:color w:val="000000"/>
          <w:sz w:val="24"/>
          <w:szCs w:val="24"/>
        </w:rPr>
      </w:pPr>
      <w:r w:rsidRPr="00AA12E2">
        <w:rPr>
          <w:color w:val="000000"/>
          <w:sz w:val="24"/>
          <w:szCs w:val="24"/>
        </w:rPr>
        <w:t>20</w:t>
      </w:r>
      <w:r w:rsidR="006839A7">
        <w:rPr>
          <w:color w:val="000000"/>
          <w:sz w:val="24"/>
          <w:szCs w:val="24"/>
        </w:rPr>
        <w:t>2</w:t>
      </w:r>
      <w:r w:rsidR="00200264">
        <w:rPr>
          <w:color w:val="000000"/>
          <w:sz w:val="24"/>
          <w:szCs w:val="24"/>
        </w:rPr>
        <w:t>5</w:t>
      </w:r>
    </w:p>
    <w:p w14:paraId="25FC5807" w14:textId="77777777" w:rsidR="00911C5F" w:rsidRPr="00AA12E2" w:rsidRDefault="00911C5F" w:rsidP="00911C5F">
      <w:pPr>
        <w:rPr>
          <w:color w:val="000000"/>
        </w:rPr>
      </w:pPr>
    </w:p>
    <w:p w14:paraId="5CC9D11E" w14:textId="77777777" w:rsidR="00911C5F" w:rsidRPr="00650E73" w:rsidRDefault="00911C5F" w:rsidP="00911C5F">
      <w:pPr>
        <w:rPr>
          <w:b/>
          <w:sz w:val="28"/>
          <w:szCs w:val="28"/>
        </w:rPr>
      </w:pPr>
      <w:r>
        <w:rPr>
          <w:b/>
          <w:sz w:val="32"/>
          <w:szCs w:val="32"/>
        </w:rPr>
        <w:br w:type="page"/>
      </w:r>
      <w:r>
        <w:rPr>
          <w:color w:val="000000"/>
          <w:sz w:val="32"/>
        </w:rPr>
        <w:lastRenderedPageBreak/>
        <w:t>Составитель</w:t>
      </w:r>
    </w:p>
    <w:p w14:paraId="45685E2A" w14:textId="77777777" w:rsidR="00911C5F" w:rsidRPr="00AA12E2" w:rsidRDefault="00911C5F" w:rsidP="00911C5F">
      <w:pPr>
        <w:rPr>
          <w:color w:val="000000"/>
          <w:sz w:val="32"/>
        </w:rPr>
      </w:pPr>
    </w:p>
    <w:p w14:paraId="76DDAF9F" w14:textId="77777777" w:rsidR="00911C5F" w:rsidRPr="00AA12E2" w:rsidRDefault="00911C5F" w:rsidP="00911C5F">
      <w:pPr>
        <w:rPr>
          <w:color w:val="000000"/>
          <w:sz w:val="32"/>
        </w:rPr>
      </w:pPr>
    </w:p>
    <w:p w14:paraId="31A76265" w14:textId="77777777" w:rsidR="00911C5F" w:rsidRPr="00AA12E2" w:rsidRDefault="00911C5F" w:rsidP="00911C5F">
      <w:pPr>
        <w:rPr>
          <w:i/>
          <w:iCs/>
          <w:color w:val="000000"/>
          <w:sz w:val="32"/>
        </w:rPr>
      </w:pPr>
    </w:p>
    <w:p w14:paraId="7D768B70" w14:textId="77777777" w:rsidR="00911C5F" w:rsidRPr="00AA12E2" w:rsidRDefault="00911C5F" w:rsidP="00911C5F">
      <w:pPr>
        <w:rPr>
          <w:i/>
          <w:iCs/>
          <w:color w:val="000000"/>
          <w:sz w:val="32"/>
        </w:rPr>
      </w:pPr>
    </w:p>
    <w:p w14:paraId="47D04438" w14:textId="77777777" w:rsidR="00911C5F" w:rsidRPr="00AA12E2" w:rsidRDefault="00911C5F" w:rsidP="00911C5F">
      <w:pPr>
        <w:rPr>
          <w:color w:val="000000"/>
          <w:sz w:val="32"/>
        </w:rPr>
      </w:pPr>
    </w:p>
    <w:p w14:paraId="1BD5EDFD" w14:textId="77777777" w:rsidR="00911C5F" w:rsidRPr="002471A0" w:rsidRDefault="00911C5F" w:rsidP="00911C5F">
      <w:pPr>
        <w:pStyle w:val="6"/>
        <w:spacing w:before="0"/>
        <w:rPr>
          <w:b/>
          <w:i w:val="0"/>
          <w:color w:val="000000"/>
          <w:sz w:val="32"/>
        </w:rPr>
      </w:pPr>
      <w:r w:rsidRPr="002471A0">
        <w:rPr>
          <w:color w:val="000000"/>
          <w:sz w:val="32"/>
        </w:rPr>
        <w:t>Подготовлено на кафедре</w:t>
      </w:r>
    </w:p>
    <w:p w14:paraId="7917CDFC" w14:textId="77777777" w:rsidR="00911C5F" w:rsidRPr="00271C9B" w:rsidRDefault="00271C9B" w:rsidP="00271C9B">
      <w:pPr>
        <w:rPr>
          <w:i/>
          <w:color w:val="000000"/>
          <w:sz w:val="32"/>
        </w:rPr>
      </w:pPr>
      <w:r w:rsidRPr="00271C9B">
        <w:rPr>
          <w:i/>
          <w:color w:val="000000"/>
          <w:sz w:val="28"/>
        </w:rPr>
        <w:t>«Техническая эксплуатация летательных аппаратов и наземного оборудования»</w:t>
      </w:r>
    </w:p>
    <w:p w14:paraId="21463CE7" w14:textId="77777777" w:rsidR="00911C5F" w:rsidRPr="00AA12E2" w:rsidRDefault="00911C5F" w:rsidP="00911C5F">
      <w:pPr>
        <w:jc w:val="center"/>
        <w:rPr>
          <w:color w:val="000000"/>
          <w:sz w:val="32"/>
        </w:rPr>
      </w:pPr>
    </w:p>
    <w:p w14:paraId="1E9B233E" w14:textId="77777777" w:rsidR="00911C5F" w:rsidRPr="00AA12E2" w:rsidRDefault="00911C5F" w:rsidP="00911C5F">
      <w:pPr>
        <w:jc w:val="center"/>
        <w:rPr>
          <w:color w:val="000000"/>
          <w:sz w:val="32"/>
        </w:rPr>
      </w:pPr>
    </w:p>
    <w:p w14:paraId="40A3B347" w14:textId="77777777" w:rsidR="00911C5F" w:rsidRPr="00AA12E2" w:rsidRDefault="00911C5F" w:rsidP="00911C5F">
      <w:pPr>
        <w:jc w:val="center"/>
        <w:rPr>
          <w:color w:val="000000"/>
          <w:sz w:val="32"/>
        </w:rPr>
      </w:pPr>
    </w:p>
    <w:p w14:paraId="632175A5" w14:textId="77777777" w:rsidR="00911C5F" w:rsidRPr="00AA12E2" w:rsidRDefault="00911C5F" w:rsidP="00911C5F">
      <w:pPr>
        <w:jc w:val="center"/>
        <w:rPr>
          <w:color w:val="000000"/>
          <w:sz w:val="32"/>
        </w:rPr>
      </w:pPr>
    </w:p>
    <w:p w14:paraId="15AB2664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61EC8FEF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4B5ABA36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72A68327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790271B1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6DD07D52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7264B3E3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1C560A79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2BDC72F0" w14:textId="77777777" w:rsidR="00911C5F" w:rsidRDefault="00911C5F" w:rsidP="00911C5F">
      <w:pPr>
        <w:tabs>
          <w:tab w:val="left" w:pos="5529"/>
        </w:tabs>
        <w:autoSpaceDE w:val="0"/>
        <w:autoSpaceDN w:val="0"/>
        <w:adjustRightInd w:val="0"/>
        <w:spacing w:line="600" w:lineRule="auto"/>
        <w:jc w:val="center"/>
        <w:rPr>
          <w:b/>
          <w:sz w:val="32"/>
          <w:szCs w:val="32"/>
        </w:rPr>
      </w:pPr>
    </w:p>
    <w:p w14:paraId="433236C1" w14:textId="77777777" w:rsidR="00911C5F" w:rsidRDefault="00911C5F" w:rsidP="00911C5F">
      <w:pPr>
        <w:rPr>
          <w:b/>
          <w:sz w:val="32"/>
          <w:szCs w:val="32"/>
        </w:rPr>
      </w:pPr>
    </w:p>
    <w:p w14:paraId="786B7495" w14:textId="77777777" w:rsidR="00911C5F" w:rsidRDefault="00911C5F" w:rsidP="00911C5F">
      <w:pPr>
        <w:rPr>
          <w:b/>
          <w:sz w:val="32"/>
          <w:szCs w:val="32"/>
        </w:rPr>
      </w:pPr>
    </w:p>
    <w:p w14:paraId="4D647C9A" w14:textId="77777777" w:rsidR="00911C5F" w:rsidRDefault="00911C5F" w:rsidP="00911C5F"/>
    <w:p w14:paraId="78991CEF" w14:textId="77777777" w:rsidR="00200264" w:rsidRDefault="00200264" w:rsidP="00814B32">
      <w:pPr>
        <w:tabs>
          <w:tab w:val="left" w:pos="5529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5A1A170C" w14:textId="77777777" w:rsidR="00200264" w:rsidRDefault="00200264" w:rsidP="00814B32">
      <w:pPr>
        <w:tabs>
          <w:tab w:val="left" w:pos="5529"/>
        </w:tabs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14:paraId="230CFF2E" w14:textId="24F80665" w:rsidR="00911C5F" w:rsidRPr="00911C5F" w:rsidRDefault="00911C5F" w:rsidP="00814B32">
      <w:pPr>
        <w:tabs>
          <w:tab w:val="left" w:pos="5529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911C5F">
        <w:rPr>
          <w:b/>
          <w:sz w:val="28"/>
          <w:szCs w:val="28"/>
        </w:rPr>
        <w:t>Контрольная работа</w:t>
      </w:r>
      <w:r w:rsidRPr="00911C5F">
        <w:rPr>
          <w:sz w:val="28"/>
          <w:szCs w:val="28"/>
        </w:rPr>
        <w:t xml:space="preserve"> </w:t>
      </w:r>
    </w:p>
    <w:p w14:paraId="44A65C61" w14:textId="227165F7" w:rsidR="00911C5F" w:rsidRPr="00D57684" w:rsidRDefault="00911C5F" w:rsidP="00814B32">
      <w:pPr>
        <w:spacing w:line="360" w:lineRule="auto"/>
        <w:jc w:val="center"/>
        <w:rPr>
          <w:color w:val="000000"/>
          <w:sz w:val="36"/>
        </w:rPr>
      </w:pPr>
      <w:r>
        <w:rPr>
          <w:sz w:val="28"/>
          <w:szCs w:val="28"/>
        </w:rPr>
        <w:t xml:space="preserve">        </w:t>
      </w:r>
      <w:r w:rsidRPr="002566EE">
        <w:rPr>
          <w:sz w:val="28"/>
          <w:szCs w:val="28"/>
        </w:rPr>
        <w:t>по дисциплине «</w:t>
      </w:r>
      <w:r w:rsidR="006839A7">
        <w:rPr>
          <w:bCs/>
          <w:sz w:val="28"/>
          <w:szCs w:val="28"/>
        </w:rPr>
        <w:t>Управление техническими системами</w:t>
      </w:r>
      <w:r>
        <w:rPr>
          <w:sz w:val="28"/>
          <w:szCs w:val="28"/>
        </w:rPr>
        <w:t xml:space="preserve">» для студентов </w:t>
      </w:r>
      <w:r w:rsidRPr="002566EE">
        <w:rPr>
          <w:sz w:val="28"/>
          <w:szCs w:val="28"/>
        </w:rPr>
        <w:t>специальности</w:t>
      </w:r>
      <w:r w:rsidR="00200264">
        <w:rPr>
          <w:sz w:val="28"/>
          <w:szCs w:val="28"/>
        </w:rPr>
        <w:t xml:space="preserve"> </w:t>
      </w:r>
      <w:r w:rsidR="00200264" w:rsidRPr="00200264">
        <w:rPr>
          <w:sz w:val="28"/>
          <w:szCs w:val="28"/>
        </w:rPr>
        <w:t>25.03.01 «Техническая эксплуатация летательных аппаратов и двигателей»</w:t>
      </w:r>
      <w:r>
        <w:rPr>
          <w:sz w:val="28"/>
          <w:szCs w:val="28"/>
        </w:rPr>
        <w:t>.</w:t>
      </w:r>
    </w:p>
    <w:p w14:paraId="3D32D8D2" w14:textId="77777777" w:rsidR="00911C5F" w:rsidRDefault="00911C5F" w:rsidP="00814B32">
      <w:pPr>
        <w:autoSpaceDE w:val="0"/>
        <w:autoSpaceDN w:val="0"/>
        <w:adjustRightInd w:val="0"/>
        <w:spacing w:line="360" w:lineRule="auto"/>
        <w:jc w:val="center"/>
        <w:rPr>
          <w:i/>
          <w:iCs/>
          <w:sz w:val="28"/>
          <w:szCs w:val="28"/>
        </w:rPr>
      </w:pPr>
    </w:p>
    <w:p w14:paraId="62B4B320" w14:textId="77777777" w:rsidR="00911C5F" w:rsidRPr="00477787" w:rsidRDefault="00911C5F" w:rsidP="00814B32">
      <w:pPr>
        <w:autoSpaceDE w:val="0"/>
        <w:autoSpaceDN w:val="0"/>
        <w:adjustRightInd w:val="0"/>
        <w:spacing w:line="360" w:lineRule="auto"/>
        <w:jc w:val="center"/>
        <w:rPr>
          <w:b/>
          <w:iCs/>
          <w:sz w:val="28"/>
          <w:szCs w:val="28"/>
        </w:rPr>
      </w:pPr>
      <w:r w:rsidRPr="00477787">
        <w:rPr>
          <w:b/>
          <w:iCs/>
          <w:sz w:val="28"/>
          <w:szCs w:val="28"/>
        </w:rPr>
        <w:t>Методические указания</w:t>
      </w:r>
    </w:p>
    <w:p w14:paraId="4948AD5D" w14:textId="77777777" w:rsidR="00911C5F" w:rsidRPr="00ED0BBA" w:rsidRDefault="00911C5F" w:rsidP="00814B3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proofErr w:type="gramStart"/>
      <w:r w:rsidRPr="00ED0BBA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учебному плану</w:t>
      </w:r>
      <w:proofErr w:type="gramEnd"/>
      <w:r>
        <w:rPr>
          <w:sz w:val="28"/>
          <w:szCs w:val="28"/>
        </w:rPr>
        <w:t xml:space="preserve"> студент заочной формы обучения после изучения дисциплины «</w:t>
      </w:r>
      <w:r w:rsidR="006839A7">
        <w:rPr>
          <w:bCs/>
          <w:sz w:val="28"/>
          <w:szCs w:val="28"/>
        </w:rPr>
        <w:t>Управление техническими системами</w:t>
      </w:r>
      <w:r>
        <w:rPr>
          <w:sz w:val="28"/>
          <w:szCs w:val="28"/>
        </w:rPr>
        <w:t>»</w:t>
      </w:r>
      <w:r w:rsidRPr="00ED0BBA">
        <w:rPr>
          <w:sz w:val="28"/>
          <w:szCs w:val="28"/>
        </w:rPr>
        <w:t xml:space="preserve"> выполняет</w:t>
      </w:r>
      <w:r>
        <w:rPr>
          <w:sz w:val="28"/>
          <w:szCs w:val="28"/>
        </w:rPr>
        <w:t xml:space="preserve"> </w:t>
      </w:r>
      <w:r w:rsidRPr="00ED0BBA">
        <w:rPr>
          <w:sz w:val="28"/>
          <w:szCs w:val="28"/>
        </w:rPr>
        <w:t>одну контроль</w:t>
      </w:r>
      <w:r>
        <w:rPr>
          <w:sz w:val="28"/>
          <w:szCs w:val="28"/>
        </w:rPr>
        <w:t>ную работу</w:t>
      </w:r>
      <w:r w:rsidRPr="00ED0BBA">
        <w:rPr>
          <w:sz w:val="28"/>
          <w:szCs w:val="28"/>
        </w:rPr>
        <w:t>.</w:t>
      </w:r>
    </w:p>
    <w:p w14:paraId="042FA15B" w14:textId="77777777" w:rsidR="00911C5F" w:rsidRDefault="00911C5F" w:rsidP="00814B3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ED0BBA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выполнению </w:t>
      </w:r>
      <w:proofErr w:type="gramStart"/>
      <w:r>
        <w:rPr>
          <w:sz w:val="28"/>
          <w:szCs w:val="28"/>
        </w:rPr>
        <w:t>контрольной  работы</w:t>
      </w:r>
      <w:proofErr w:type="gramEnd"/>
      <w:r>
        <w:rPr>
          <w:sz w:val="28"/>
          <w:szCs w:val="28"/>
        </w:rPr>
        <w:t xml:space="preserve"> </w:t>
      </w:r>
      <w:r w:rsidRPr="00ED0BBA">
        <w:rPr>
          <w:sz w:val="28"/>
          <w:szCs w:val="28"/>
        </w:rPr>
        <w:t xml:space="preserve"> следует приступать только после изучени</w:t>
      </w:r>
      <w:r>
        <w:rPr>
          <w:sz w:val="28"/>
          <w:szCs w:val="28"/>
        </w:rPr>
        <w:t>я соответствующего раздела дисциплины</w:t>
      </w:r>
      <w:r w:rsidRPr="00ED0BBA">
        <w:rPr>
          <w:sz w:val="28"/>
          <w:szCs w:val="28"/>
        </w:rPr>
        <w:t xml:space="preserve">. </w:t>
      </w:r>
    </w:p>
    <w:p w14:paraId="324DC7FF" w14:textId="77777777" w:rsidR="00911C5F" w:rsidRDefault="00911C5F" w:rsidP="00814B32">
      <w:pPr>
        <w:autoSpaceDE w:val="0"/>
        <w:autoSpaceDN w:val="0"/>
        <w:adjustRightInd w:val="0"/>
        <w:spacing w:line="360" w:lineRule="auto"/>
        <w:ind w:firstLine="851"/>
        <w:jc w:val="center"/>
        <w:rPr>
          <w:sz w:val="28"/>
          <w:szCs w:val="28"/>
        </w:rPr>
      </w:pPr>
    </w:p>
    <w:p w14:paraId="6CFE545B" w14:textId="77777777" w:rsidR="00911C5F" w:rsidRDefault="00911C5F" w:rsidP="00814B32">
      <w:pPr>
        <w:shd w:val="clear" w:color="auto" w:fill="FFFFFF"/>
        <w:spacing w:line="360" w:lineRule="auto"/>
        <w:jc w:val="center"/>
        <w:rPr>
          <w:rFonts w:ascii="Roboto-Regular" w:hAnsi="Roboto-Regular"/>
          <w:b/>
          <w:color w:val="000000"/>
          <w:sz w:val="29"/>
          <w:szCs w:val="29"/>
        </w:rPr>
      </w:pPr>
      <w:r w:rsidRPr="0096168F">
        <w:rPr>
          <w:rFonts w:ascii="Roboto-Regular" w:hAnsi="Roboto-Regular"/>
          <w:b/>
          <w:bCs/>
          <w:color w:val="000000"/>
          <w:sz w:val="29"/>
          <w:szCs w:val="29"/>
        </w:rPr>
        <w:t>Введение</w:t>
      </w:r>
    </w:p>
    <w:p w14:paraId="73F71546" w14:textId="77777777" w:rsidR="00911C5F" w:rsidRPr="0096168F" w:rsidRDefault="00911C5F" w:rsidP="003C13FC">
      <w:pPr>
        <w:shd w:val="clear" w:color="auto" w:fill="FFFFFF"/>
        <w:spacing w:line="360" w:lineRule="auto"/>
        <w:ind w:firstLine="851"/>
        <w:rPr>
          <w:rFonts w:ascii="Roboto-Regular" w:hAnsi="Roboto-Regular"/>
          <w:b/>
          <w:color w:val="000000"/>
          <w:sz w:val="29"/>
          <w:szCs w:val="29"/>
        </w:rPr>
      </w:pPr>
    </w:p>
    <w:p w14:paraId="68F8261F" w14:textId="77777777" w:rsidR="006839A7" w:rsidRDefault="006839A7" w:rsidP="003C13FC">
      <w:pPr>
        <w:tabs>
          <w:tab w:val="num" w:pos="644"/>
        </w:tabs>
        <w:spacing w:line="360" w:lineRule="auto"/>
        <w:ind w:firstLine="851"/>
        <w:jc w:val="both"/>
        <w:rPr>
          <w:sz w:val="28"/>
          <w:szCs w:val="28"/>
        </w:rPr>
      </w:pPr>
      <w:r w:rsidRPr="006839A7">
        <w:rPr>
          <w:sz w:val="28"/>
          <w:szCs w:val="28"/>
        </w:rPr>
        <w:t>Контрольная работа – письменная работа не</w:t>
      </w:r>
      <w:r>
        <w:rPr>
          <w:sz w:val="28"/>
          <w:szCs w:val="28"/>
        </w:rPr>
        <w:t xml:space="preserve">большого объема, предполагающая </w:t>
      </w:r>
      <w:r w:rsidRPr="006839A7">
        <w:rPr>
          <w:sz w:val="28"/>
          <w:szCs w:val="28"/>
        </w:rPr>
        <w:t>проверку знаний заданного к изучению материала и на</w:t>
      </w:r>
      <w:r>
        <w:rPr>
          <w:sz w:val="28"/>
          <w:szCs w:val="28"/>
        </w:rPr>
        <w:t>выков его практического примене</w:t>
      </w:r>
      <w:r w:rsidRPr="006839A7">
        <w:rPr>
          <w:sz w:val="28"/>
          <w:szCs w:val="28"/>
        </w:rPr>
        <w:t xml:space="preserve">ния. </w:t>
      </w:r>
    </w:p>
    <w:p w14:paraId="12DB71AB" w14:textId="77777777" w:rsidR="006839A7" w:rsidRPr="006839A7" w:rsidRDefault="006839A7" w:rsidP="003C13FC">
      <w:pPr>
        <w:tabs>
          <w:tab w:val="num" w:pos="644"/>
        </w:tabs>
        <w:spacing w:line="360" w:lineRule="auto"/>
        <w:ind w:firstLine="851"/>
        <w:jc w:val="both"/>
        <w:rPr>
          <w:sz w:val="28"/>
          <w:szCs w:val="28"/>
        </w:rPr>
      </w:pPr>
      <w:r w:rsidRPr="006839A7">
        <w:rPr>
          <w:sz w:val="28"/>
          <w:szCs w:val="28"/>
        </w:rPr>
        <w:t>Контрольные работы могут состоять из одного или нескольких теоретическ</w:t>
      </w:r>
      <w:r>
        <w:rPr>
          <w:sz w:val="28"/>
          <w:szCs w:val="28"/>
        </w:rPr>
        <w:t>их вопро</w:t>
      </w:r>
      <w:r w:rsidRPr="006839A7">
        <w:rPr>
          <w:sz w:val="28"/>
          <w:szCs w:val="28"/>
        </w:rPr>
        <w:t>сов. Задание контрольной работы может быть сформулиро</w:t>
      </w:r>
      <w:r>
        <w:rPr>
          <w:sz w:val="28"/>
          <w:szCs w:val="28"/>
        </w:rPr>
        <w:t>вано и в качестве одной или не</w:t>
      </w:r>
      <w:r w:rsidRPr="006839A7">
        <w:rPr>
          <w:sz w:val="28"/>
          <w:szCs w:val="28"/>
        </w:rPr>
        <w:t>скольких задач или заданий.</w:t>
      </w:r>
    </w:p>
    <w:p w14:paraId="07A47103" w14:textId="77777777" w:rsidR="006839A7" w:rsidRDefault="006839A7" w:rsidP="003C13FC">
      <w:pPr>
        <w:tabs>
          <w:tab w:val="num" w:pos="644"/>
        </w:tabs>
        <w:spacing w:line="360" w:lineRule="auto"/>
        <w:ind w:firstLine="851"/>
        <w:jc w:val="both"/>
        <w:rPr>
          <w:sz w:val="28"/>
          <w:szCs w:val="28"/>
        </w:rPr>
      </w:pPr>
      <w:r w:rsidRPr="006839A7">
        <w:rPr>
          <w:sz w:val="28"/>
          <w:szCs w:val="28"/>
        </w:rPr>
        <w:t>Написание контрольной работы практикуется в уч</w:t>
      </w:r>
      <w:r>
        <w:rPr>
          <w:sz w:val="28"/>
          <w:szCs w:val="28"/>
        </w:rPr>
        <w:t>ебном процессе в целях приобре</w:t>
      </w:r>
      <w:r w:rsidRPr="006839A7">
        <w:rPr>
          <w:sz w:val="28"/>
          <w:szCs w:val="28"/>
        </w:rPr>
        <w:t>тения студентом необходимой практической подготовки, ра</w:t>
      </w:r>
      <w:r>
        <w:rPr>
          <w:sz w:val="28"/>
          <w:szCs w:val="28"/>
        </w:rPr>
        <w:t>звития умения и навыков са</w:t>
      </w:r>
      <w:r w:rsidRPr="006839A7">
        <w:rPr>
          <w:sz w:val="28"/>
          <w:szCs w:val="28"/>
        </w:rPr>
        <w:t xml:space="preserve">мостоятельного научного поиска: изучения литературы </w:t>
      </w:r>
      <w:r>
        <w:rPr>
          <w:sz w:val="28"/>
          <w:szCs w:val="28"/>
        </w:rPr>
        <w:t>по выбранной теме, анализа раз</w:t>
      </w:r>
      <w:r w:rsidRPr="006839A7">
        <w:rPr>
          <w:sz w:val="28"/>
          <w:szCs w:val="28"/>
        </w:rPr>
        <w:t>личных источников и точек зрения, обобщения материал</w:t>
      </w:r>
      <w:r>
        <w:rPr>
          <w:sz w:val="28"/>
          <w:szCs w:val="28"/>
        </w:rPr>
        <w:t>а, выделения главного, формули</w:t>
      </w:r>
      <w:r w:rsidRPr="006839A7">
        <w:rPr>
          <w:sz w:val="28"/>
          <w:szCs w:val="28"/>
        </w:rPr>
        <w:t>рования выводов и т. п. С помощью контрольной работы обучающ</w:t>
      </w:r>
      <w:r>
        <w:rPr>
          <w:sz w:val="28"/>
          <w:szCs w:val="28"/>
        </w:rPr>
        <w:t>ийся постигает наибо</w:t>
      </w:r>
      <w:r w:rsidRPr="006839A7">
        <w:rPr>
          <w:sz w:val="28"/>
          <w:szCs w:val="28"/>
        </w:rPr>
        <w:t>лее сложные проблемы дисциплины, учится лаконично</w:t>
      </w:r>
      <w:r>
        <w:rPr>
          <w:sz w:val="28"/>
          <w:szCs w:val="28"/>
        </w:rPr>
        <w:t xml:space="preserve"> излагать свои мысли, правильно </w:t>
      </w:r>
      <w:r w:rsidRPr="006839A7">
        <w:rPr>
          <w:sz w:val="28"/>
          <w:szCs w:val="28"/>
        </w:rPr>
        <w:t>оформлять работу.</w:t>
      </w:r>
    </w:p>
    <w:p w14:paraId="4A9022EE" w14:textId="77777777" w:rsidR="006839A7" w:rsidRDefault="006839A7" w:rsidP="00911C5F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14:paraId="1698F010" w14:textId="77777777" w:rsidR="00814B32" w:rsidRDefault="00814B32" w:rsidP="00911C5F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14:paraId="043E4300" w14:textId="77777777" w:rsidR="00911C5F" w:rsidRDefault="00911C5F" w:rsidP="00911C5F">
      <w:pPr>
        <w:autoSpaceDE w:val="0"/>
        <w:autoSpaceDN w:val="0"/>
        <w:adjustRightInd w:val="0"/>
        <w:spacing w:line="360" w:lineRule="auto"/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</w:t>
      </w:r>
      <w:r w:rsidRPr="00ED0BBA">
        <w:rPr>
          <w:b/>
          <w:bCs/>
          <w:sz w:val="28"/>
          <w:szCs w:val="28"/>
        </w:rPr>
        <w:t xml:space="preserve"> на контрольную работу</w:t>
      </w:r>
    </w:p>
    <w:p w14:paraId="639CF86B" w14:textId="77777777" w:rsidR="00911C5F" w:rsidRDefault="00911C5F" w:rsidP="00814B32">
      <w:pPr>
        <w:shd w:val="clear" w:color="auto" w:fill="FFFFFF"/>
        <w:spacing w:after="37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839A7" w:rsidRPr="006839A7">
        <w:rPr>
          <w:sz w:val="28"/>
          <w:szCs w:val="28"/>
        </w:rPr>
        <w:t>Контрольная работа выполняется с использов</w:t>
      </w:r>
      <w:r w:rsidR="006839A7">
        <w:rPr>
          <w:sz w:val="28"/>
          <w:szCs w:val="28"/>
        </w:rPr>
        <w:t xml:space="preserve">анием компьютерной техники. При </w:t>
      </w:r>
      <w:r w:rsidR="006839A7" w:rsidRPr="006839A7">
        <w:rPr>
          <w:sz w:val="28"/>
          <w:szCs w:val="28"/>
        </w:rPr>
        <w:t>написании применяется текстовый редактор Word в паке</w:t>
      </w:r>
      <w:r w:rsidR="00D236F0">
        <w:rPr>
          <w:sz w:val="28"/>
          <w:szCs w:val="28"/>
        </w:rPr>
        <w:t xml:space="preserve">те Microsoft </w:t>
      </w:r>
      <w:proofErr w:type="spellStart"/>
      <w:r w:rsidR="00D236F0">
        <w:rPr>
          <w:sz w:val="28"/>
          <w:szCs w:val="28"/>
        </w:rPr>
        <w:t>О</w:t>
      </w:r>
      <w:r w:rsidR="006839A7">
        <w:rPr>
          <w:sz w:val="28"/>
          <w:szCs w:val="28"/>
        </w:rPr>
        <w:t>ffice</w:t>
      </w:r>
      <w:proofErr w:type="spellEnd"/>
      <w:r w:rsidR="006839A7">
        <w:rPr>
          <w:sz w:val="28"/>
          <w:szCs w:val="28"/>
        </w:rPr>
        <w:t>. Текст о</w:t>
      </w:r>
      <w:r w:rsidR="006839A7" w:rsidRPr="006839A7">
        <w:rPr>
          <w:sz w:val="28"/>
          <w:szCs w:val="28"/>
        </w:rPr>
        <w:t>формляется на отдельных листах формата А4 общим объёмом 10 -12 страниц (кегль 14), сформированных в папку. Текст может располагаться только с одной стороны листа формата А4. Допускается включать в основную часть таблицы, рисунки, фотографии, графики, диаграммы. Контрольную работу каждый студент выполняет самостоятельно, используя рекомендуемую литературу.</w:t>
      </w:r>
    </w:p>
    <w:p w14:paraId="17F2FB2A" w14:textId="77777777" w:rsidR="003D3779" w:rsidRPr="003D3779" w:rsidRDefault="003D3779" w:rsidP="00814B32">
      <w:pPr>
        <w:shd w:val="clear" w:color="auto" w:fill="FFFFFF"/>
        <w:spacing w:after="370" w:line="360" w:lineRule="auto"/>
        <w:ind w:firstLine="708"/>
        <w:jc w:val="both"/>
        <w:rPr>
          <w:sz w:val="28"/>
          <w:szCs w:val="28"/>
        </w:rPr>
      </w:pPr>
      <w:r w:rsidRPr="003D3779">
        <w:rPr>
          <w:sz w:val="28"/>
          <w:szCs w:val="28"/>
        </w:rPr>
        <w:t xml:space="preserve">Выбор варианта при выполнении </w:t>
      </w:r>
      <w:r>
        <w:rPr>
          <w:sz w:val="28"/>
          <w:szCs w:val="28"/>
        </w:rPr>
        <w:t xml:space="preserve">контрольной работы определяется </w:t>
      </w:r>
      <w:r w:rsidRPr="003D3779">
        <w:rPr>
          <w:sz w:val="28"/>
          <w:szCs w:val="28"/>
        </w:rPr>
        <w:t xml:space="preserve">последней цифрой зачетной </w:t>
      </w:r>
      <w:proofErr w:type="gramStart"/>
      <w:r w:rsidRPr="003D3779">
        <w:rPr>
          <w:sz w:val="28"/>
          <w:szCs w:val="28"/>
        </w:rPr>
        <w:t>книж</w:t>
      </w:r>
      <w:r>
        <w:rPr>
          <w:sz w:val="28"/>
          <w:szCs w:val="28"/>
        </w:rPr>
        <w:t>ки</w:t>
      </w:r>
      <w:proofErr w:type="gramEnd"/>
      <w:r>
        <w:rPr>
          <w:sz w:val="28"/>
          <w:szCs w:val="28"/>
        </w:rPr>
        <w:t xml:space="preserve"> для задач с четными номерами </w:t>
      </w:r>
      <w:r w:rsidRPr="003D3779">
        <w:rPr>
          <w:sz w:val="28"/>
          <w:szCs w:val="28"/>
        </w:rPr>
        <w:t>и предпоследней – с нечетными номерами. Решение каждой задачи должно</w:t>
      </w:r>
      <w:r>
        <w:rPr>
          <w:sz w:val="28"/>
          <w:szCs w:val="28"/>
        </w:rPr>
        <w:t xml:space="preserve"> </w:t>
      </w:r>
      <w:r w:rsidRPr="003D3779">
        <w:rPr>
          <w:sz w:val="28"/>
          <w:szCs w:val="28"/>
        </w:rPr>
        <w:t>содержать исходные данные, методику р</w:t>
      </w:r>
      <w:r>
        <w:rPr>
          <w:sz w:val="28"/>
          <w:szCs w:val="28"/>
        </w:rPr>
        <w:t xml:space="preserve">асчета, схемы и графики. </w:t>
      </w:r>
      <w:proofErr w:type="spellStart"/>
      <w:r>
        <w:rPr>
          <w:sz w:val="28"/>
          <w:szCs w:val="28"/>
        </w:rPr>
        <w:t>Резуль</w:t>
      </w:r>
      <w:proofErr w:type="spellEnd"/>
      <w:r>
        <w:rPr>
          <w:sz w:val="28"/>
          <w:szCs w:val="28"/>
        </w:rPr>
        <w:t xml:space="preserve"> </w:t>
      </w:r>
      <w:r w:rsidRPr="003D3779">
        <w:rPr>
          <w:sz w:val="28"/>
          <w:szCs w:val="28"/>
        </w:rPr>
        <w:t xml:space="preserve">таты вычислений для функций при разных значениях аргумента </w:t>
      </w:r>
      <w:proofErr w:type="spellStart"/>
      <w:proofErr w:type="gramStart"/>
      <w:r w:rsidRPr="003D3779">
        <w:rPr>
          <w:sz w:val="28"/>
          <w:szCs w:val="28"/>
        </w:rPr>
        <w:t>рекомен</w:t>
      </w:r>
      <w:proofErr w:type="spellEnd"/>
      <w:r w:rsidRPr="003D3779">
        <w:rPr>
          <w:sz w:val="28"/>
          <w:szCs w:val="28"/>
        </w:rPr>
        <w:t>-дуется</w:t>
      </w:r>
      <w:proofErr w:type="gramEnd"/>
      <w:r w:rsidRPr="003D3779">
        <w:rPr>
          <w:sz w:val="28"/>
          <w:szCs w:val="28"/>
        </w:rPr>
        <w:t xml:space="preserve"> представлять в виде таблиц. В с</w:t>
      </w:r>
      <w:r>
        <w:rPr>
          <w:sz w:val="28"/>
          <w:szCs w:val="28"/>
        </w:rPr>
        <w:t>лучае выполнения подобных расче</w:t>
      </w:r>
      <w:r w:rsidRPr="003D3779">
        <w:rPr>
          <w:sz w:val="28"/>
          <w:szCs w:val="28"/>
        </w:rPr>
        <w:t>тов с помощью вычислительной техники в решение задачи надо вклеить</w:t>
      </w:r>
      <w:r>
        <w:rPr>
          <w:sz w:val="28"/>
          <w:szCs w:val="28"/>
        </w:rPr>
        <w:t xml:space="preserve"> </w:t>
      </w:r>
      <w:r w:rsidRPr="003D3779">
        <w:rPr>
          <w:sz w:val="28"/>
          <w:szCs w:val="28"/>
        </w:rPr>
        <w:t>распечатку программы и результатов.</w:t>
      </w:r>
    </w:p>
    <w:p w14:paraId="5F9A2903" w14:textId="77777777" w:rsidR="00911C5F" w:rsidRDefault="00911C5F" w:rsidP="00814B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Содержание контрольной работы:</w:t>
      </w:r>
    </w:p>
    <w:p w14:paraId="38243F1E" w14:textId="77777777" w:rsidR="00911C5F" w:rsidRDefault="00911C5F" w:rsidP="00814B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- титульный лист;</w:t>
      </w:r>
    </w:p>
    <w:p w14:paraId="6196325F" w14:textId="77777777" w:rsidR="00911C5F" w:rsidRDefault="00911C5F" w:rsidP="00814B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- содержание;</w:t>
      </w:r>
    </w:p>
    <w:p w14:paraId="5A17437F" w14:textId="77777777" w:rsidR="00911C5F" w:rsidRDefault="00911C5F" w:rsidP="00814B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- основная часть;</w:t>
      </w:r>
    </w:p>
    <w:p w14:paraId="498548EF" w14:textId="77777777" w:rsidR="00911C5F" w:rsidRDefault="00911C5F" w:rsidP="00814B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- список использованных источников.</w:t>
      </w:r>
    </w:p>
    <w:p w14:paraId="194BE4F3" w14:textId="77777777" w:rsidR="003D3779" w:rsidRPr="00200264" w:rsidRDefault="00911C5F" w:rsidP="00814B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0F9AF5E1" w14:textId="77777777" w:rsidR="00376A57" w:rsidRPr="00200264" w:rsidRDefault="00376A57" w:rsidP="00814B32">
      <w:pPr>
        <w:spacing w:line="360" w:lineRule="auto"/>
        <w:rPr>
          <w:sz w:val="28"/>
          <w:szCs w:val="28"/>
        </w:rPr>
      </w:pPr>
    </w:p>
    <w:p w14:paraId="46D763AC" w14:textId="77777777" w:rsidR="00D236F0" w:rsidRDefault="00D236F0" w:rsidP="00814B32">
      <w:pPr>
        <w:spacing w:line="360" w:lineRule="auto"/>
        <w:jc w:val="center"/>
        <w:rPr>
          <w:b/>
          <w:bCs/>
          <w:sz w:val="28"/>
          <w:szCs w:val="28"/>
        </w:rPr>
      </w:pPr>
    </w:p>
    <w:p w14:paraId="50179A65" w14:textId="77777777" w:rsidR="00D236F0" w:rsidRDefault="00D236F0" w:rsidP="00814B32">
      <w:pPr>
        <w:spacing w:line="360" w:lineRule="auto"/>
        <w:jc w:val="center"/>
        <w:rPr>
          <w:b/>
          <w:bCs/>
          <w:sz w:val="28"/>
          <w:szCs w:val="28"/>
        </w:rPr>
      </w:pPr>
    </w:p>
    <w:p w14:paraId="348AF786" w14:textId="77777777" w:rsidR="00D236F0" w:rsidRDefault="00D236F0" w:rsidP="00814B32">
      <w:pPr>
        <w:spacing w:line="360" w:lineRule="auto"/>
        <w:jc w:val="center"/>
        <w:rPr>
          <w:b/>
          <w:bCs/>
          <w:sz w:val="28"/>
          <w:szCs w:val="28"/>
        </w:rPr>
      </w:pPr>
    </w:p>
    <w:p w14:paraId="5246998F" w14:textId="77777777" w:rsidR="00D236F0" w:rsidRDefault="00D236F0" w:rsidP="00814B32">
      <w:pPr>
        <w:spacing w:line="360" w:lineRule="auto"/>
        <w:jc w:val="center"/>
        <w:rPr>
          <w:b/>
          <w:bCs/>
          <w:sz w:val="28"/>
          <w:szCs w:val="28"/>
        </w:rPr>
      </w:pPr>
    </w:p>
    <w:p w14:paraId="797DE088" w14:textId="77777777" w:rsidR="003D3779" w:rsidRPr="003D3779" w:rsidRDefault="003D3779" w:rsidP="00814B32">
      <w:pPr>
        <w:spacing w:line="360" w:lineRule="auto"/>
        <w:jc w:val="center"/>
        <w:rPr>
          <w:b/>
          <w:bCs/>
          <w:sz w:val="28"/>
          <w:szCs w:val="28"/>
        </w:rPr>
      </w:pPr>
      <w:r w:rsidRPr="003D3779">
        <w:rPr>
          <w:b/>
          <w:bCs/>
          <w:sz w:val="28"/>
          <w:szCs w:val="28"/>
        </w:rPr>
        <w:t>Задача 1</w:t>
      </w:r>
    </w:p>
    <w:p w14:paraId="6D1BBC96" w14:textId="77777777" w:rsidR="003D3779" w:rsidRDefault="00376A57" w:rsidP="00814B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рис. 1</w:t>
      </w:r>
      <w:r w:rsidR="00814B32">
        <w:rPr>
          <w:sz w:val="28"/>
          <w:szCs w:val="28"/>
        </w:rPr>
        <w:t xml:space="preserve"> </w:t>
      </w:r>
      <w:r w:rsidR="003D3779" w:rsidRPr="003D3779">
        <w:rPr>
          <w:sz w:val="28"/>
          <w:szCs w:val="28"/>
        </w:rPr>
        <w:t>приведена пассивная электрическая цепь в виде моста.</w:t>
      </w:r>
    </w:p>
    <w:p w14:paraId="5C1EB802" w14:textId="77777777" w:rsidR="00814B32" w:rsidRPr="00814B32" w:rsidRDefault="00814B32" w:rsidP="00814B32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6764317" wp14:editId="51F88D51">
            <wp:extent cx="2771140" cy="141922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140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8605C3" w14:textId="77777777" w:rsidR="00376A57" w:rsidRPr="00376A57" w:rsidRDefault="00376A57" w:rsidP="00376A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Рис.1</w:t>
      </w:r>
    </w:p>
    <w:p w14:paraId="2D97C5EF" w14:textId="77777777" w:rsidR="00376A57" w:rsidRPr="00200264" w:rsidRDefault="00814B32" w:rsidP="00376A57">
      <w:pPr>
        <w:spacing w:line="360" w:lineRule="auto"/>
        <w:ind w:firstLine="567"/>
        <w:rPr>
          <w:i/>
          <w:iCs/>
          <w:sz w:val="28"/>
          <w:szCs w:val="28"/>
        </w:rPr>
      </w:pPr>
      <w:r w:rsidRPr="00814B32">
        <w:rPr>
          <w:sz w:val="28"/>
          <w:szCs w:val="28"/>
        </w:rPr>
        <w:t>Записать дифференциальные урав</w:t>
      </w:r>
      <w:r>
        <w:rPr>
          <w:sz w:val="28"/>
          <w:szCs w:val="28"/>
        </w:rPr>
        <w:t>нения и найти передаточную функ</w:t>
      </w:r>
      <w:r w:rsidRPr="00814B32">
        <w:rPr>
          <w:sz w:val="28"/>
          <w:szCs w:val="28"/>
        </w:rPr>
        <w:t xml:space="preserve">цию, если в качестве входного сигнала взято </w:t>
      </w:r>
      <w:r>
        <w:rPr>
          <w:sz w:val="28"/>
          <w:szCs w:val="28"/>
        </w:rPr>
        <w:t>напряжение на первичных за</w:t>
      </w:r>
      <w:r w:rsidRPr="00814B32">
        <w:rPr>
          <w:sz w:val="28"/>
          <w:szCs w:val="28"/>
        </w:rPr>
        <w:t>жимах</w:t>
      </w:r>
      <w:r w:rsidRPr="00814B32">
        <w:rPr>
          <w:i/>
          <w:iCs/>
          <w:sz w:val="28"/>
          <w:szCs w:val="28"/>
        </w:rPr>
        <w:t xml:space="preserve"> U</w:t>
      </w:r>
      <w:r w:rsidRPr="00814B32">
        <w:rPr>
          <w:sz w:val="28"/>
          <w:szCs w:val="28"/>
        </w:rPr>
        <w:t xml:space="preserve"> </w:t>
      </w:r>
      <w:proofErr w:type="gramStart"/>
      <w:r w:rsidRPr="00814B32">
        <w:rPr>
          <w:sz w:val="28"/>
          <w:szCs w:val="28"/>
        </w:rPr>
        <w:t>1 ,</w:t>
      </w:r>
      <w:proofErr w:type="gramEnd"/>
      <w:r w:rsidRPr="00814B32">
        <w:rPr>
          <w:sz w:val="28"/>
          <w:szCs w:val="28"/>
        </w:rPr>
        <w:t xml:space="preserve"> в качестве выходного – напряжение на вторичных зажимах</w:t>
      </w:r>
      <w:r w:rsidRPr="00814B32">
        <w:rPr>
          <w:i/>
          <w:iCs/>
          <w:sz w:val="28"/>
          <w:szCs w:val="28"/>
        </w:rPr>
        <w:t xml:space="preserve"> </w:t>
      </w:r>
    </w:p>
    <w:p w14:paraId="32912F3A" w14:textId="77777777" w:rsidR="00814B32" w:rsidRPr="00376A57" w:rsidRDefault="00814B32" w:rsidP="00376A57">
      <w:pPr>
        <w:spacing w:line="360" w:lineRule="auto"/>
        <w:rPr>
          <w:i/>
          <w:iCs/>
          <w:sz w:val="28"/>
          <w:szCs w:val="28"/>
        </w:rPr>
      </w:pPr>
      <w:r w:rsidRPr="00814B32">
        <w:rPr>
          <w:i/>
          <w:iCs/>
          <w:sz w:val="28"/>
          <w:szCs w:val="28"/>
        </w:rPr>
        <w:t>U</w:t>
      </w:r>
      <w:r w:rsidR="00376A57">
        <w:rPr>
          <w:sz w:val="28"/>
          <w:szCs w:val="28"/>
        </w:rPr>
        <w:t xml:space="preserve"> 2</w:t>
      </w:r>
      <w:r w:rsidRPr="00814B32">
        <w:rPr>
          <w:sz w:val="28"/>
          <w:szCs w:val="28"/>
        </w:rPr>
        <w:t>.</w:t>
      </w:r>
    </w:p>
    <w:p w14:paraId="06CD8FE7" w14:textId="77777777" w:rsidR="00814B32" w:rsidRPr="00814B32" w:rsidRDefault="00814B32" w:rsidP="00814B32">
      <w:pPr>
        <w:spacing w:line="360" w:lineRule="auto"/>
        <w:rPr>
          <w:sz w:val="28"/>
          <w:szCs w:val="28"/>
        </w:rPr>
      </w:pPr>
      <w:r w:rsidRPr="00814B32">
        <w:rPr>
          <w:sz w:val="28"/>
          <w:szCs w:val="28"/>
        </w:rPr>
        <w:t>Значения параметров схемы приведены в табл. 1.</w:t>
      </w:r>
    </w:p>
    <w:p w14:paraId="17163D81" w14:textId="77777777" w:rsidR="00814B32" w:rsidRPr="00814B32" w:rsidRDefault="00814B32" w:rsidP="00814B32">
      <w:pPr>
        <w:spacing w:line="360" w:lineRule="auto"/>
        <w:jc w:val="right"/>
        <w:rPr>
          <w:sz w:val="28"/>
          <w:szCs w:val="28"/>
        </w:rPr>
      </w:pPr>
      <w:r w:rsidRPr="00814B32">
        <w:rPr>
          <w:sz w:val="28"/>
          <w:szCs w:val="28"/>
        </w:rPr>
        <w:t>Таблица 1</w:t>
      </w:r>
    </w:p>
    <w:p w14:paraId="4B423443" w14:textId="77777777" w:rsidR="00814B32" w:rsidRDefault="00814B32" w:rsidP="00814B32">
      <w:pPr>
        <w:spacing w:line="360" w:lineRule="auto"/>
        <w:jc w:val="center"/>
        <w:rPr>
          <w:sz w:val="28"/>
          <w:szCs w:val="28"/>
        </w:rPr>
      </w:pPr>
      <w:r w:rsidRPr="00814B32">
        <w:rPr>
          <w:sz w:val="28"/>
          <w:szCs w:val="28"/>
        </w:rPr>
        <w:t>Варианты параметров</w:t>
      </w:r>
    </w:p>
    <w:p w14:paraId="45DBC33C" w14:textId="77777777" w:rsidR="00814B32" w:rsidRPr="00814B32" w:rsidRDefault="00000000" w:rsidP="00814B32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47522C99">
          <v:rect id="_x0000_s1208" style="position:absolute;left:0;text-align:left;margin-left:97.05pt;margin-top:421.65pt;width:450.15pt;height:113.9pt;z-index:-251658240;mso-position-horizontal-relative:page;mso-position-vertical-relative:page" o:allowincell="f" filled="f" stroked="f">
            <v:textbox style="mso-next-textbox:#_x0000_s1208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4"/>
                    <w:gridCol w:w="725"/>
                    <w:gridCol w:w="720"/>
                    <w:gridCol w:w="725"/>
                    <w:gridCol w:w="725"/>
                    <w:gridCol w:w="725"/>
                    <w:gridCol w:w="725"/>
                    <w:gridCol w:w="725"/>
                    <w:gridCol w:w="725"/>
                    <w:gridCol w:w="720"/>
                    <w:gridCol w:w="725"/>
                  </w:tblGrid>
                  <w:tr w:rsidR="004356CD" w:rsidRPr="00814B32" w14:paraId="7F70C8FF" w14:textId="77777777">
                    <w:trPr>
                      <w:trHeight w:hRule="exact" w:val="322"/>
                    </w:trPr>
                    <w:tc>
                      <w:tcPr>
                        <w:tcW w:w="170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638348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06" w:lineRule="exact"/>
                          <w:ind w:left="27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Параметры</w:t>
                        </w:r>
                      </w:p>
                      <w:p w14:paraId="09B04F15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7" w:lineRule="exact"/>
                          <w:ind w:left="52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схемы</w:t>
                        </w:r>
                      </w:p>
                    </w:tc>
                    <w:tc>
                      <w:tcPr>
                        <w:tcW w:w="723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D6831D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1" w:lineRule="exact"/>
                          <w:ind w:left="3115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Варианты</w:t>
                        </w:r>
                      </w:p>
                    </w:tc>
                  </w:tr>
                  <w:tr w:rsidR="004356CD" w:rsidRPr="00814B32" w14:paraId="53524116" w14:textId="77777777">
                    <w:trPr>
                      <w:trHeight w:hRule="exact" w:val="326"/>
                    </w:trPr>
                    <w:tc>
                      <w:tcPr>
                        <w:tcW w:w="170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4DBDA32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06" w:lineRule="exact"/>
                          <w:ind w:left="27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Параметры</w:t>
                        </w:r>
                      </w:p>
                      <w:p w14:paraId="214E77DF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7" w:lineRule="exact"/>
                          <w:ind w:left="52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схемы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A597955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30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908B1F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29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535E48E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30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F8DC937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30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D6D3491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30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186ACF6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30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6A6572D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30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66B0BDA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30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3B26E01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29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F3304F7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96" w:lineRule="exact"/>
                          <w:ind w:left="30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</w:tr>
                  <w:tr w:rsidR="004356CD" w:rsidRPr="00814B32" w14:paraId="72C4F5E5" w14:textId="77777777">
                    <w:trPr>
                      <w:trHeight w:hRule="exact" w:val="394"/>
                    </w:trPr>
                    <w:tc>
                      <w:tcPr>
                        <w:tcW w:w="1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597BC2A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6" w:lineRule="exact"/>
                          <w:ind w:left="41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R</w:t>
                        </w: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 , кОм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91A628F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443F6D9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15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0,33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E618FB7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2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0,43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FD331C1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2,2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4287D86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19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0,82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064514D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19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0,33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38FC5B8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DA12061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3,3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63D85E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15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0,82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67071A8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2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0,43</w:t>
                        </w:r>
                      </w:p>
                    </w:tc>
                  </w:tr>
                  <w:tr w:rsidR="004356CD" w:rsidRPr="00814B32" w14:paraId="43DDA538" w14:textId="77777777">
                    <w:trPr>
                      <w:trHeight w:hRule="exact" w:val="389"/>
                    </w:trPr>
                    <w:tc>
                      <w:tcPr>
                        <w:tcW w:w="1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1A576B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6" w:lineRule="exact"/>
                          <w:ind w:left="39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R</w:t>
                        </w: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 , кОм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29855D9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2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0,33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9224597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5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0,82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D490F0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FC93448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3,3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4E799FA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4,3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40AF446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2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0,43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349DCD9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4,3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3AA4C3F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8,2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73BD771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2,2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DC4D9A0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9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0,22</w:t>
                        </w:r>
                      </w:p>
                    </w:tc>
                  </w:tr>
                  <w:tr w:rsidR="004356CD" w:rsidRPr="00814B32" w14:paraId="07C629FA" w14:textId="77777777">
                    <w:trPr>
                      <w:trHeight w:hRule="exact" w:val="394"/>
                    </w:trPr>
                    <w:tc>
                      <w:tcPr>
                        <w:tcW w:w="1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91823DF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0" w:lineRule="exact"/>
                          <w:ind w:left="53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L</w:t>
                        </w: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 , Гн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E24E347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82FD64A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0,4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3C90E7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0,3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48FB459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806B0A4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0,2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3B37C83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0,5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7BC8E07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0,9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7A14D40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0,7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21D7E9F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8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1,1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08F6298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12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0,25</w:t>
                        </w:r>
                      </w:p>
                    </w:tc>
                  </w:tr>
                  <w:tr w:rsidR="004356CD" w:rsidRPr="00814B32" w14:paraId="394F872F" w14:textId="77777777">
                    <w:trPr>
                      <w:trHeight w:hRule="exact" w:val="394"/>
                    </w:trPr>
                    <w:tc>
                      <w:tcPr>
                        <w:tcW w:w="17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8451D9B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6" w:lineRule="exact"/>
                          <w:ind w:left="50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L</w:t>
                        </w: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 , Гн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E8DAF94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0,3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95ACA9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50DBED1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0,5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B5E0F3A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0,4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27AD980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DF6A42B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0,5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A04E6F5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91D0D9B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0,6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A9FF3E3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0,4</w:t>
                        </w:r>
                      </w:p>
                    </w:tc>
                    <w:tc>
                      <w:tcPr>
                        <w:tcW w:w="7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55C199E" w14:textId="77777777" w:rsidR="004356CD" w:rsidRPr="00814B32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814B32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0,3</w:t>
                        </w:r>
                      </w:p>
                    </w:tc>
                  </w:tr>
                </w:tbl>
                <w:p w14:paraId="3B01E62C" w14:textId="77777777" w:rsidR="004356CD" w:rsidRPr="00814B32" w:rsidRDefault="004356CD" w:rsidP="00814B32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rect>
        </w:pict>
      </w:r>
    </w:p>
    <w:p w14:paraId="1ADDA6EC" w14:textId="77777777" w:rsidR="003D3779" w:rsidRDefault="00911C5F" w:rsidP="00911C5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14:paraId="44596235" w14:textId="77777777" w:rsidR="003D3779" w:rsidRDefault="003D3779" w:rsidP="00911C5F">
      <w:pPr>
        <w:spacing w:line="360" w:lineRule="auto"/>
        <w:rPr>
          <w:sz w:val="28"/>
          <w:szCs w:val="28"/>
        </w:rPr>
      </w:pPr>
    </w:p>
    <w:p w14:paraId="3419671E" w14:textId="77777777" w:rsidR="003D3779" w:rsidRDefault="003D3779" w:rsidP="00911C5F">
      <w:pPr>
        <w:spacing w:line="360" w:lineRule="auto"/>
        <w:rPr>
          <w:sz w:val="28"/>
          <w:szCs w:val="28"/>
        </w:rPr>
      </w:pPr>
    </w:p>
    <w:p w14:paraId="4D95B7E6" w14:textId="77777777" w:rsidR="003D3779" w:rsidRDefault="003D3779" w:rsidP="00911C5F">
      <w:pPr>
        <w:spacing w:line="360" w:lineRule="auto"/>
        <w:rPr>
          <w:sz w:val="28"/>
          <w:szCs w:val="28"/>
        </w:rPr>
      </w:pPr>
    </w:p>
    <w:p w14:paraId="03BCCFC5" w14:textId="77777777" w:rsidR="003D3779" w:rsidRDefault="003D3779" w:rsidP="00911C5F">
      <w:pPr>
        <w:spacing w:line="360" w:lineRule="auto"/>
        <w:rPr>
          <w:sz w:val="28"/>
          <w:szCs w:val="28"/>
        </w:rPr>
      </w:pPr>
    </w:p>
    <w:p w14:paraId="7D7B6A8A" w14:textId="77777777" w:rsidR="00814B32" w:rsidRPr="00D236F0" w:rsidRDefault="00D236F0" w:rsidP="00D236F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Задача 2</w:t>
      </w:r>
    </w:p>
    <w:p w14:paraId="02B33642" w14:textId="77777777" w:rsidR="00814B32" w:rsidRDefault="00376A57" w:rsidP="00814B3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 рис.</w:t>
      </w:r>
      <w:proofErr w:type="gramStart"/>
      <w:r>
        <w:rPr>
          <w:sz w:val="28"/>
          <w:szCs w:val="28"/>
        </w:rPr>
        <w:t xml:space="preserve">2 </w:t>
      </w:r>
      <w:r w:rsidR="00814B32" w:rsidRPr="00814B32">
        <w:rPr>
          <w:sz w:val="28"/>
          <w:szCs w:val="28"/>
        </w:rPr>
        <w:t xml:space="preserve"> изображена</w:t>
      </w:r>
      <w:proofErr w:type="gramEnd"/>
      <w:r w:rsidR="00814B32" w:rsidRPr="00814B32">
        <w:rPr>
          <w:sz w:val="28"/>
          <w:szCs w:val="28"/>
        </w:rPr>
        <w:t xml:space="preserve"> структурная схема автоматической системы.</w:t>
      </w:r>
    </w:p>
    <w:p w14:paraId="30353AD9" w14:textId="77777777" w:rsidR="00814B32" w:rsidRDefault="00814B32" w:rsidP="00814B32">
      <w:pPr>
        <w:spacing w:line="360" w:lineRule="auto"/>
        <w:rPr>
          <w:sz w:val="28"/>
          <w:szCs w:val="28"/>
        </w:rPr>
      </w:pPr>
    </w:p>
    <w:p w14:paraId="051F6B82" w14:textId="77777777" w:rsidR="00814B32" w:rsidRPr="00814B32" w:rsidRDefault="00814B32" w:rsidP="00814B32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685D10F" wp14:editId="46B2005E">
            <wp:extent cx="4580890" cy="14668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890" cy="1466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6C0816" w14:textId="77777777" w:rsidR="00376A57" w:rsidRDefault="00376A57" w:rsidP="00376A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Рис.2</w:t>
      </w:r>
    </w:p>
    <w:p w14:paraId="487EEDC3" w14:textId="77777777" w:rsidR="00814B32" w:rsidRPr="00814B32" w:rsidRDefault="00814B32" w:rsidP="00814B32">
      <w:pPr>
        <w:spacing w:line="360" w:lineRule="auto"/>
        <w:rPr>
          <w:sz w:val="28"/>
          <w:szCs w:val="28"/>
        </w:rPr>
      </w:pPr>
      <w:r w:rsidRPr="00814B32">
        <w:rPr>
          <w:sz w:val="28"/>
          <w:szCs w:val="28"/>
        </w:rPr>
        <w:t>Передаточные функции имеют вид:</w:t>
      </w:r>
    </w:p>
    <w:p w14:paraId="48742D67" w14:textId="77777777" w:rsidR="007004D3" w:rsidRPr="00200264" w:rsidRDefault="00000000" w:rsidP="00870DCD">
      <w:pPr>
        <w:widowControl w:val="0"/>
        <w:autoSpaceDE w:val="0"/>
        <w:autoSpaceDN w:val="0"/>
        <w:adjustRightInd w:val="0"/>
        <w:spacing w:line="368" w:lineRule="exact"/>
        <w:ind w:left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color w:val="000000"/>
                <w:w w:val="99"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color w:val="000000"/>
                <w:w w:val="99"/>
                <w:sz w:val="36"/>
                <w:szCs w:val="36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color w:val="000000"/>
                <w:w w:val="99"/>
                <w:sz w:val="36"/>
                <w:szCs w:val="36"/>
              </w:rPr>
              <m:t>1</m:t>
            </m:r>
          </m:sub>
        </m:sSub>
        <m:r>
          <w:rPr>
            <w:rFonts w:ascii="Cambria Math" w:hAnsi="Cambria Math"/>
            <w:color w:val="000000"/>
            <w:w w:val="99"/>
            <w:sz w:val="36"/>
            <w:szCs w:val="36"/>
          </w:rPr>
          <m:t>(p)=</m:t>
        </m:r>
        <m:sSub>
          <m:sSubPr>
            <m:ctrlPr>
              <w:rPr>
                <w:rFonts w:ascii="Cambria Math" w:hAnsi="Cambria Math"/>
                <w:i/>
                <w:color w:val="000000"/>
                <w:w w:val="99"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color w:val="000000"/>
                <w:w w:val="99"/>
                <w:sz w:val="36"/>
                <w:szCs w:val="36"/>
              </w:rPr>
              <m:t>K</m:t>
            </m:r>
          </m:e>
          <m:sub>
            <m:r>
              <w:rPr>
                <w:rFonts w:ascii="Cambria Math" w:hAnsi="Cambria Math"/>
                <w:color w:val="000000"/>
                <w:w w:val="99"/>
                <w:sz w:val="36"/>
                <w:szCs w:val="36"/>
              </w:rPr>
              <m:t>1</m:t>
            </m:r>
          </m:sub>
        </m:sSub>
      </m:oMath>
      <w:r w:rsidR="00814B32">
        <w:rPr>
          <w:color w:val="000000"/>
          <w:w w:val="99"/>
          <w:sz w:val="32"/>
          <w:szCs w:val="32"/>
        </w:rPr>
        <w:t xml:space="preserve"> - </w:t>
      </w:r>
      <w:r w:rsidR="00814B32" w:rsidRPr="007004D3">
        <w:rPr>
          <w:sz w:val="28"/>
          <w:szCs w:val="28"/>
        </w:rPr>
        <w:t>усилительное звено</w:t>
      </w:r>
    </w:p>
    <w:p w14:paraId="2BFEA0E9" w14:textId="77777777" w:rsidR="00870DCD" w:rsidRPr="00200264" w:rsidRDefault="00870DCD" w:rsidP="007004D3">
      <w:pPr>
        <w:widowControl w:val="0"/>
        <w:autoSpaceDE w:val="0"/>
        <w:autoSpaceDN w:val="0"/>
        <w:adjustRightInd w:val="0"/>
        <w:spacing w:line="368" w:lineRule="exact"/>
        <w:ind w:left="1425"/>
        <w:rPr>
          <w:sz w:val="28"/>
          <w:szCs w:val="28"/>
        </w:rPr>
      </w:pPr>
    </w:p>
    <w:p w14:paraId="626FD1F9" w14:textId="77777777" w:rsidR="007004D3" w:rsidRPr="00870DCD" w:rsidRDefault="00000000" w:rsidP="00870DCD">
      <w:pPr>
        <w:widowControl w:val="0"/>
        <w:autoSpaceDE w:val="0"/>
        <w:autoSpaceDN w:val="0"/>
        <w:adjustRightInd w:val="0"/>
        <w:ind w:left="567"/>
        <w:rPr>
          <w:i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2</m:t>
            </m:r>
          </m:sub>
        </m:sSub>
        <m:r>
          <w:rPr>
            <w:rFonts w:ascii="Cambria Math" w:hAnsi="Cambria Math"/>
            <w:sz w:val="36"/>
            <w:szCs w:val="36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</m:e>
        </m:d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</m:den>
        </m:f>
      </m:oMath>
      <w:r w:rsidR="00870DCD" w:rsidRPr="00200264">
        <w:rPr>
          <w:i/>
          <w:sz w:val="32"/>
          <w:szCs w:val="32"/>
        </w:rPr>
        <w:t xml:space="preserve">  </w:t>
      </w:r>
      <w:r w:rsidR="007004D3" w:rsidRPr="00200264">
        <w:rPr>
          <w:sz w:val="32"/>
          <w:szCs w:val="32"/>
        </w:rPr>
        <w:t xml:space="preserve">– </w:t>
      </w:r>
      <w:r w:rsidR="007004D3" w:rsidRPr="007004D3">
        <w:rPr>
          <w:sz w:val="28"/>
          <w:szCs w:val="28"/>
        </w:rPr>
        <w:t>интегрирующее звено</w:t>
      </w:r>
    </w:p>
    <w:p w14:paraId="76D73AA9" w14:textId="77777777" w:rsidR="007004D3" w:rsidRDefault="007004D3" w:rsidP="00870DCD">
      <w:pPr>
        <w:widowControl w:val="0"/>
        <w:autoSpaceDE w:val="0"/>
        <w:autoSpaceDN w:val="0"/>
        <w:adjustRightInd w:val="0"/>
        <w:ind w:left="567"/>
        <w:rPr>
          <w:i/>
          <w:sz w:val="28"/>
          <w:szCs w:val="28"/>
        </w:rPr>
      </w:pPr>
    </w:p>
    <w:p w14:paraId="39F2533D" w14:textId="77777777" w:rsidR="007004D3" w:rsidRDefault="00000000" w:rsidP="00870DCD">
      <w:pPr>
        <w:widowControl w:val="0"/>
        <w:autoSpaceDE w:val="0"/>
        <w:autoSpaceDN w:val="0"/>
        <w:adjustRightInd w:val="0"/>
        <w:ind w:left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W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e>
        </m:d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1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+1</m:t>
            </m:r>
          </m:den>
        </m:f>
      </m:oMath>
      <w:r w:rsidR="00870DCD" w:rsidRPr="00200264">
        <w:rPr>
          <w:sz w:val="28"/>
          <w:szCs w:val="28"/>
        </w:rPr>
        <w:t xml:space="preserve"> – </w:t>
      </w:r>
      <w:proofErr w:type="spellStart"/>
      <w:r w:rsidR="00870DCD">
        <w:rPr>
          <w:sz w:val="28"/>
          <w:szCs w:val="28"/>
        </w:rPr>
        <w:t>апереодическое</w:t>
      </w:r>
      <w:proofErr w:type="spellEnd"/>
      <w:r w:rsidR="00870DCD">
        <w:rPr>
          <w:sz w:val="28"/>
          <w:szCs w:val="28"/>
        </w:rPr>
        <w:t xml:space="preserve"> звено 1-го порядка.</w:t>
      </w:r>
    </w:p>
    <w:p w14:paraId="20703017" w14:textId="77777777" w:rsidR="00870DCD" w:rsidRDefault="00870DCD" w:rsidP="00870DCD">
      <w:pPr>
        <w:widowControl w:val="0"/>
        <w:autoSpaceDE w:val="0"/>
        <w:autoSpaceDN w:val="0"/>
        <w:adjustRightInd w:val="0"/>
        <w:ind w:left="567"/>
        <w:rPr>
          <w:sz w:val="28"/>
          <w:szCs w:val="28"/>
        </w:rPr>
      </w:pPr>
    </w:p>
    <w:p w14:paraId="0AF1AF89" w14:textId="77777777" w:rsidR="00870DCD" w:rsidRDefault="00000000" w:rsidP="00870DCD">
      <w:pPr>
        <w:widowControl w:val="0"/>
        <w:autoSpaceDE w:val="0"/>
        <w:autoSpaceDN w:val="0"/>
        <w:adjustRightInd w:val="0"/>
        <w:ind w:left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W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e>
        </m:d>
        <m:r>
          <w:rPr>
            <w:rFonts w:ascii="Cambria Math" w:hAnsi="Cambria Math"/>
            <w:sz w:val="36"/>
            <w:szCs w:val="36"/>
          </w:rPr>
          <m:t>=</m:t>
        </m:r>
        <m:f>
          <m:f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4</m:t>
                </m:r>
              </m:sub>
            </m:sSub>
          </m:num>
          <m:den>
            <m:r>
              <w:rPr>
                <w:rFonts w:ascii="Cambria Math" w:hAnsi="Cambria Math"/>
                <w:sz w:val="36"/>
                <w:szCs w:val="36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2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+1)(</m:t>
            </m:r>
            <m:sSub>
              <m:sSubPr>
                <m:ctrlPr>
                  <w:rPr>
                    <w:rFonts w:ascii="Cambria Math" w:hAnsi="Cambria Math"/>
                    <w:i/>
                    <w:sz w:val="36"/>
                    <w:szCs w:val="36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6"/>
                    <w:szCs w:val="36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6"/>
                    <w:szCs w:val="36"/>
                  </w:rPr>
                  <m:t>3</m:t>
                </m:r>
              </m:sub>
            </m:sSub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r>
              <w:rPr>
                <w:rFonts w:ascii="Cambria Math" w:hAnsi="Cambria Math"/>
                <w:sz w:val="36"/>
                <w:szCs w:val="36"/>
              </w:rPr>
              <m:t>+1)</m:t>
            </m:r>
          </m:den>
        </m:f>
      </m:oMath>
      <w:r w:rsidR="00870DCD" w:rsidRPr="00200264">
        <w:rPr>
          <w:sz w:val="36"/>
          <w:szCs w:val="36"/>
        </w:rPr>
        <w:t xml:space="preserve"> – </w:t>
      </w:r>
      <w:proofErr w:type="spellStart"/>
      <w:r w:rsidR="00870DCD">
        <w:rPr>
          <w:sz w:val="28"/>
          <w:szCs w:val="28"/>
        </w:rPr>
        <w:t>апереодическое</w:t>
      </w:r>
      <w:proofErr w:type="spellEnd"/>
      <w:r w:rsidR="00870DCD">
        <w:rPr>
          <w:sz w:val="28"/>
          <w:szCs w:val="28"/>
        </w:rPr>
        <w:t xml:space="preserve"> звено 2-го порядка</w:t>
      </w:r>
    </w:p>
    <w:p w14:paraId="74E7D1B0" w14:textId="77777777" w:rsidR="00376A57" w:rsidRDefault="00376A57" w:rsidP="00870DCD">
      <w:pPr>
        <w:widowControl w:val="0"/>
        <w:autoSpaceDE w:val="0"/>
        <w:autoSpaceDN w:val="0"/>
        <w:adjustRightInd w:val="0"/>
        <w:ind w:left="567"/>
        <w:rPr>
          <w:sz w:val="28"/>
          <w:szCs w:val="28"/>
        </w:rPr>
      </w:pPr>
    </w:p>
    <w:p w14:paraId="7C64529B" w14:textId="77777777" w:rsidR="00870DCD" w:rsidRPr="00200264" w:rsidRDefault="00000000" w:rsidP="00870DCD">
      <w:pPr>
        <w:widowControl w:val="0"/>
        <w:autoSpaceDE w:val="0"/>
        <w:autoSpaceDN w:val="0"/>
        <w:adjustRightInd w:val="0"/>
        <w:spacing w:line="368" w:lineRule="exact"/>
        <w:ind w:left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W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5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e>
        </m:d>
        <m:r>
          <w:rPr>
            <w:rFonts w:ascii="Cambria Math" w:hAnsi="Cambria Math"/>
            <w:sz w:val="36"/>
            <w:szCs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5</m:t>
            </m:r>
          </m:sub>
        </m:sSub>
      </m:oMath>
      <w:r w:rsidR="00870DCD" w:rsidRPr="00200264">
        <w:rPr>
          <w:i/>
          <w:sz w:val="36"/>
          <w:szCs w:val="36"/>
        </w:rPr>
        <w:t xml:space="preserve"> </w:t>
      </w:r>
      <w:r w:rsidR="00870DCD">
        <w:rPr>
          <w:color w:val="000000"/>
          <w:w w:val="99"/>
          <w:sz w:val="32"/>
          <w:szCs w:val="32"/>
        </w:rPr>
        <w:t xml:space="preserve"> - </w:t>
      </w:r>
      <w:r w:rsidR="00870DCD" w:rsidRPr="007004D3">
        <w:rPr>
          <w:sz w:val="28"/>
          <w:szCs w:val="28"/>
        </w:rPr>
        <w:t>усилительное звено</w:t>
      </w:r>
    </w:p>
    <w:p w14:paraId="2FC2064F" w14:textId="77777777" w:rsidR="00870DCD" w:rsidRPr="00200264" w:rsidRDefault="00870DCD" w:rsidP="00870DCD">
      <w:pPr>
        <w:widowControl w:val="0"/>
        <w:autoSpaceDE w:val="0"/>
        <w:autoSpaceDN w:val="0"/>
        <w:adjustRightInd w:val="0"/>
        <w:ind w:left="567"/>
        <w:rPr>
          <w:sz w:val="36"/>
          <w:szCs w:val="36"/>
        </w:rPr>
      </w:pPr>
    </w:p>
    <w:p w14:paraId="4178E43C" w14:textId="77777777" w:rsidR="00870DCD" w:rsidRDefault="00000000" w:rsidP="00870DCD">
      <w:pPr>
        <w:widowControl w:val="0"/>
        <w:autoSpaceDE w:val="0"/>
        <w:autoSpaceDN w:val="0"/>
        <w:adjustRightInd w:val="0"/>
        <w:ind w:left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6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p</m:t>
            </m:r>
          </m:e>
        </m:d>
        <m:r>
          <w:rPr>
            <w:rFonts w:ascii="Cambria Math" w:hAnsi="Cambria Math"/>
            <w:sz w:val="36"/>
            <w:szCs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  <w:lang w:val="en-US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6</m:t>
            </m:r>
          </m:sub>
        </m:sSub>
        <m:r>
          <w:rPr>
            <w:rFonts w:ascii="Cambria Math" w:hAnsi="Cambria Math"/>
            <w:sz w:val="36"/>
            <w:szCs w:val="36"/>
            <w:lang w:val="en-US"/>
          </w:rPr>
          <m:t>p</m:t>
        </m:r>
      </m:oMath>
      <w:r w:rsidR="00870DCD" w:rsidRPr="00200264">
        <w:rPr>
          <w:sz w:val="36"/>
          <w:szCs w:val="36"/>
        </w:rPr>
        <w:t xml:space="preserve"> </w:t>
      </w:r>
      <w:r w:rsidR="00870DCD">
        <w:rPr>
          <w:sz w:val="36"/>
          <w:szCs w:val="36"/>
        </w:rPr>
        <w:t xml:space="preserve">- </w:t>
      </w:r>
      <w:r w:rsidR="00870DCD">
        <w:rPr>
          <w:sz w:val="28"/>
          <w:szCs w:val="28"/>
        </w:rPr>
        <w:t>дифференцирующее звено</w:t>
      </w:r>
    </w:p>
    <w:p w14:paraId="55D89BFA" w14:textId="77777777" w:rsidR="00EE213E" w:rsidRDefault="00EE213E" w:rsidP="00870DCD">
      <w:pPr>
        <w:widowControl w:val="0"/>
        <w:autoSpaceDE w:val="0"/>
        <w:autoSpaceDN w:val="0"/>
        <w:adjustRightInd w:val="0"/>
        <w:ind w:left="567"/>
        <w:rPr>
          <w:i/>
          <w:sz w:val="28"/>
          <w:szCs w:val="28"/>
        </w:rPr>
      </w:pPr>
    </w:p>
    <w:p w14:paraId="71E498EA" w14:textId="77777777" w:rsidR="00EE213E" w:rsidRPr="00200264" w:rsidRDefault="00000000" w:rsidP="00EE213E">
      <w:pPr>
        <w:widowControl w:val="0"/>
        <w:autoSpaceDE w:val="0"/>
        <w:autoSpaceDN w:val="0"/>
        <w:adjustRightInd w:val="0"/>
        <w:spacing w:line="368" w:lineRule="exact"/>
        <w:ind w:left="567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7</m:t>
            </m:r>
          </m:sub>
        </m:sSub>
        <m:d>
          <m:dPr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r>
              <w:rPr>
                <w:rFonts w:ascii="Cambria Math" w:hAnsi="Cambria Math"/>
                <w:sz w:val="36"/>
                <w:szCs w:val="36"/>
              </w:rPr>
              <m:t>p</m:t>
            </m:r>
          </m:e>
        </m:d>
        <m:r>
          <w:rPr>
            <w:rFonts w:ascii="Cambria Math" w:hAnsi="Cambria Math"/>
            <w:sz w:val="36"/>
            <w:szCs w:val="36"/>
          </w:rPr>
          <m:t>=</m:t>
        </m:r>
        <m:sSub>
          <m:sSubPr>
            <m:ctrlPr>
              <w:rPr>
                <w:rFonts w:ascii="Cambria Math" w:hAnsi="Cambria Math"/>
                <w:i/>
                <w:sz w:val="36"/>
                <w:szCs w:val="36"/>
              </w:rPr>
            </m:ctrlPr>
          </m:sSubPr>
          <m:e>
            <m:r>
              <w:rPr>
                <w:rFonts w:ascii="Cambria Math" w:hAnsi="Cambria Math"/>
                <w:sz w:val="36"/>
                <w:szCs w:val="36"/>
              </w:rPr>
              <m:t>K</m:t>
            </m:r>
          </m:e>
          <m:sub>
            <m:r>
              <w:rPr>
                <w:rFonts w:ascii="Cambria Math" w:hAnsi="Cambria Math"/>
                <w:sz w:val="36"/>
                <w:szCs w:val="36"/>
              </w:rPr>
              <m:t>7</m:t>
            </m:r>
          </m:sub>
        </m:sSub>
      </m:oMath>
      <w:r w:rsidR="00EE213E" w:rsidRPr="00200264">
        <w:rPr>
          <w:i/>
          <w:sz w:val="36"/>
          <w:szCs w:val="36"/>
        </w:rPr>
        <w:t xml:space="preserve"> </w:t>
      </w:r>
      <w:r w:rsidR="00EE213E">
        <w:rPr>
          <w:color w:val="000000"/>
          <w:w w:val="99"/>
          <w:sz w:val="32"/>
          <w:szCs w:val="32"/>
        </w:rPr>
        <w:t xml:space="preserve"> - </w:t>
      </w:r>
      <w:r w:rsidR="00EE213E" w:rsidRPr="007004D3">
        <w:rPr>
          <w:sz w:val="28"/>
          <w:szCs w:val="28"/>
        </w:rPr>
        <w:t>усилительное звено</w:t>
      </w:r>
    </w:p>
    <w:p w14:paraId="69CB33B4" w14:textId="77777777" w:rsidR="00EE213E" w:rsidRPr="00200264" w:rsidRDefault="00EE213E" w:rsidP="00870DCD">
      <w:pPr>
        <w:widowControl w:val="0"/>
        <w:autoSpaceDE w:val="0"/>
        <w:autoSpaceDN w:val="0"/>
        <w:adjustRightInd w:val="0"/>
        <w:ind w:left="567"/>
        <w:rPr>
          <w:sz w:val="36"/>
          <w:szCs w:val="36"/>
        </w:rPr>
      </w:pPr>
    </w:p>
    <w:p w14:paraId="338B7368" w14:textId="77777777" w:rsidR="00EE213E" w:rsidRPr="00EE213E" w:rsidRDefault="00EE213E" w:rsidP="00EE213E">
      <w:pPr>
        <w:widowControl w:val="0"/>
        <w:autoSpaceDE w:val="0"/>
        <w:autoSpaceDN w:val="0"/>
        <w:adjustRightInd w:val="0"/>
        <w:ind w:left="567"/>
        <w:rPr>
          <w:sz w:val="28"/>
          <w:szCs w:val="28"/>
        </w:rPr>
      </w:pPr>
      <w:r w:rsidRPr="00EE213E">
        <w:rPr>
          <w:sz w:val="28"/>
          <w:szCs w:val="28"/>
        </w:rPr>
        <w:t>Значения коэффициентов переда</w:t>
      </w:r>
      <w:r>
        <w:rPr>
          <w:sz w:val="28"/>
          <w:szCs w:val="28"/>
        </w:rPr>
        <w:t>чи и постоянных времени приведе</w:t>
      </w:r>
      <w:r w:rsidRPr="00EE213E">
        <w:rPr>
          <w:sz w:val="28"/>
          <w:szCs w:val="28"/>
        </w:rPr>
        <w:t>ны в табл. 2</w:t>
      </w:r>
    </w:p>
    <w:p w14:paraId="07D72FA8" w14:textId="77777777" w:rsidR="00EE213E" w:rsidRPr="00EE213E" w:rsidRDefault="00EE213E" w:rsidP="00EE213E">
      <w:pPr>
        <w:widowControl w:val="0"/>
        <w:autoSpaceDE w:val="0"/>
        <w:autoSpaceDN w:val="0"/>
        <w:adjustRightInd w:val="0"/>
        <w:ind w:left="567"/>
        <w:rPr>
          <w:sz w:val="28"/>
          <w:szCs w:val="28"/>
        </w:rPr>
      </w:pPr>
    </w:p>
    <w:p w14:paraId="654BEF75" w14:textId="77777777" w:rsidR="00EE213E" w:rsidRPr="00EE213E" w:rsidRDefault="00EE213E" w:rsidP="00EE213E">
      <w:pPr>
        <w:widowControl w:val="0"/>
        <w:autoSpaceDE w:val="0"/>
        <w:autoSpaceDN w:val="0"/>
        <w:adjustRightInd w:val="0"/>
        <w:ind w:left="567"/>
        <w:jc w:val="right"/>
        <w:rPr>
          <w:sz w:val="28"/>
          <w:szCs w:val="28"/>
        </w:rPr>
      </w:pPr>
      <w:r w:rsidRPr="00EE213E">
        <w:rPr>
          <w:sz w:val="28"/>
          <w:szCs w:val="28"/>
        </w:rPr>
        <w:t>Таблица 2</w:t>
      </w:r>
    </w:p>
    <w:p w14:paraId="2D2E5AE2" w14:textId="77777777" w:rsidR="00EE213E" w:rsidRPr="00200264" w:rsidRDefault="00EE213E" w:rsidP="00EE213E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EE213E">
        <w:rPr>
          <w:sz w:val="28"/>
          <w:szCs w:val="28"/>
        </w:rPr>
        <w:t>Варианты параметров передаточных функций</w:t>
      </w:r>
    </w:p>
    <w:p w14:paraId="666161D9" w14:textId="77777777" w:rsidR="00EE213E" w:rsidRPr="00200264" w:rsidRDefault="00EE213E" w:rsidP="00EE213E"/>
    <w:p w14:paraId="40F3A231" w14:textId="77777777" w:rsidR="00EE213E" w:rsidRPr="00200264" w:rsidRDefault="00000000" w:rsidP="00EE213E">
      <w:pPr>
        <w:widowControl w:val="0"/>
        <w:autoSpaceDE w:val="0"/>
        <w:autoSpaceDN w:val="0"/>
        <w:adjustRightInd w:val="0"/>
        <w:ind w:left="567"/>
        <w:rPr>
          <w:sz w:val="28"/>
          <w:szCs w:val="28"/>
        </w:rPr>
      </w:pPr>
      <w:r>
        <w:rPr>
          <w:noProof/>
        </w:rPr>
        <w:pict w14:anchorId="35C500C6">
          <v:rect id="_x0000_s1210" style="position:absolute;left:0;text-align:left;margin-left:97.35pt;margin-top:465.6pt;width:459.5pt;height:262.95pt;z-index:-251657216;mso-position-horizontal-relative:page;mso-position-vertical-relative:page" o:allowincell="f" filled="f" stroked="f">
            <v:textbox style="mso-next-textbox:#_x0000_s1210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69"/>
                    <w:gridCol w:w="706"/>
                    <w:gridCol w:w="706"/>
                    <w:gridCol w:w="706"/>
                    <w:gridCol w:w="706"/>
                    <w:gridCol w:w="706"/>
                    <w:gridCol w:w="706"/>
                    <w:gridCol w:w="706"/>
                    <w:gridCol w:w="706"/>
                    <w:gridCol w:w="710"/>
                    <w:gridCol w:w="706"/>
                  </w:tblGrid>
                  <w:tr w:rsidR="004356CD" w:rsidRPr="00EE213E" w14:paraId="1902F4C5" w14:textId="77777777">
                    <w:trPr>
                      <w:trHeight w:hRule="exact" w:val="446"/>
                    </w:trPr>
                    <w:tc>
                      <w:tcPr>
                        <w:tcW w:w="206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4DE7D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575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Исходные данные</w:t>
                        </w:r>
                      </w:p>
                    </w:tc>
                    <w:tc>
                      <w:tcPr>
                        <w:tcW w:w="7061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C300D0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3024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Варианты</w:t>
                        </w:r>
                      </w:p>
                    </w:tc>
                  </w:tr>
                  <w:tr w:rsidR="004356CD" w:rsidRPr="00EE213E" w14:paraId="324E293A" w14:textId="77777777">
                    <w:trPr>
                      <w:trHeight w:hRule="exact" w:val="446"/>
                    </w:trPr>
                    <w:tc>
                      <w:tcPr>
                        <w:tcW w:w="206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174EECD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575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Исходные данные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DFA020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B2C419A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BDD64E0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773942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8069D04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C272E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EBFCB1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DECE8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7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4A4F7AA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7BE1590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9" w:lineRule="exact"/>
                          <w:ind w:left="28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9</w:t>
                        </w:r>
                      </w:p>
                    </w:tc>
                  </w:tr>
                  <w:tr w:rsidR="004356CD" w:rsidRPr="00EE213E" w14:paraId="15542C30" w14:textId="77777777">
                    <w:trPr>
                      <w:trHeight w:hRule="exact" w:val="432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B906FD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90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K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 xml:space="preserve"> 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F1F2F7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A6C060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D2F02E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F8EDD50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6CD22E6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6C0AD6A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8C9AFDF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6CDB4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725D1E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F30002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1,0</w:t>
                        </w:r>
                      </w:p>
                    </w:tc>
                  </w:tr>
                  <w:tr w:rsidR="004356CD" w:rsidRPr="00EE213E" w14:paraId="2DC7918F" w14:textId="77777777">
                    <w:trPr>
                      <w:trHeight w:hRule="exact" w:val="427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92FF0A6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88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K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 xml:space="preserve"> 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2FE786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BD1C3A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4B3AC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619BF3A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4C9E7FD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0D5BF8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321B07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E7B292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0,02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5E5D2D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10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CD68C0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05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0,03</w:t>
                        </w:r>
                      </w:p>
                    </w:tc>
                  </w:tr>
                  <w:tr w:rsidR="004356CD" w:rsidRPr="00EE213E" w14:paraId="55AE2E91" w14:textId="77777777">
                    <w:trPr>
                      <w:trHeight w:hRule="exact" w:val="432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C27F5B0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89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K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 xml:space="preserve"> 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4093982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EFD82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C4495FB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3A860B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6350EE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C8911D4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7DB30F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4AED0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2,2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746104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BAA73A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1,6</w:t>
                        </w:r>
                      </w:p>
                    </w:tc>
                  </w:tr>
                  <w:tr w:rsidR="004356CD" w:rsidRPr="00EE213E" w14:paraId="4BEF2B5B" w14:textId="77777777">
                    <w:trPr>
                      <w:trHeight w:hRule="exact" w:val="427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63D49FE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88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K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 xml:space="preserve"> 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84C5C88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4869D48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4C9EC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5735CE2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5BF0CDD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D5D4E0E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F884BC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ACFB8DB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2,0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F37FC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7AB7EF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1,0</w:t>
                        </w:r>
                      </w:p>
                    </w:tc>
                  </w:tr>
                  <w:tr w:rsidR="004356CD" w:rsidRPr="00EE213E" w14:paraId="33B88CBA" w14:textId="77777777">
                    <w:trPr>
                      <w:trHeight w:hRule="exact" w:val="432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5F329A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89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K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 xml:space="preserve"> 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C25110B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50B975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8B96488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B528848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842E19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1,9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8D51082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0E71CF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D4F5CD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2,0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8A8880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477670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2,4</w:t>
                        </w:r>
                      </w:p>
                    </w:tc>
                  </w:tr>
                  <w:tr w:rsidR="004356CD" w:rsidRPr="00EE213E" w14:paraId="37646066" w14:textId="77777777">
                    <w:trPr>
                      <w:trHeight w:hRule="exact" w:val="427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FB87D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89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K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 xml:space="preserve"> 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197663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839831B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16779F4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BE42A2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30F1526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AB138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21992F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26DA0E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F880EE6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1B066C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1,5</w:t>
                        </w:r>
                      </w:p>
                    </w:tc>
                  </w:tr>
                  <w:tr w:rsidR="004356CD" w:rsidRPr="00EE213E" w14:paraId="3DF1A0A6" w14:textId="77777777">
                    <w:trPr>
                      <w:trHeight w:hRule="exact" w:val="432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0D2FD0D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90" w:lineRule="exact"/>
                          <w:ind w:left="888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K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 xml:space="preserve"> 7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942A6F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1,7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0BA03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0DC24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E23007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4592C1F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FE8837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EBC6F7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E0DC927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1,1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1EAC697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6D17E9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72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1,5</w:t>
                        </w:r>
                      </w:p>
                    </w:tc>
                  </w:tr>
                  <w:tr w:rsidR="004356CD" w:rsidRPr="00EE213E" w14:paraId="66B19401" w14:textId="77777777">
                    <w:trPr>
                      <w:trHeight w:hRule="exact" w:val="432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9ACD29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79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T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 , с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6173C2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4,0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46C5E0A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C60A1C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22B9B7A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3,5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DF849BE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9320798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F5A189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E6DAEBF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3,5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0D5AC14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4,5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0375B2E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3,2</w:t>
                        </w:r>
                      </w:p>
                    </w:tc>
                  </w:tr>
                  <w:tr w:rsidR="004356CD" w:rsidRPr="00EE213E" w14:paraId="014C0927" w14:textId="77777777">
                    <w:trPr>
                      <w:trHeight w:hRule="exact" w:val="432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587CF38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78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T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2 , с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6256BF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4AAB2CC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39A296F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343B5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0,7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AD4BB3E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E1FF61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0,7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2FBB06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0,9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126AEA6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0,6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406C52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2C5975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0,9</w:t>
                        </w:r>
                      </w:p>
                    </w:tc>
                  </w:tr>
                  <w:tr w:rsidR="004356CD" w:rsidRPr="00EE213E" w14:paraId="533E2A2D" w14:textId="77777777">
                    <w:trPr>
                      <w:trHeight w:hRule="exact" w:val="432"/>
                    </w:trPr>
                    <w:tc>
                      <w:tcPr>
                        <w:tcW w:w="20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D07CC26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85" w:lineRule="exact"/>
                          <w:ind w:left="78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T</w:t>
                        </w: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3 , с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F2FA361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9B6973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22936DF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2AD78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9B8A65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A1926A0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1EB8B2F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44779B7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1,5</w:t>
                        </w:r>
                      </w:p>
                    </w:tc>
                    <w:tc>
                      <w:tcPr>
                        <w:tcW w:w="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515540B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7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461FC9" w14:textId="77777777" w:rsidR="004356CD" w:rsidRPr="00EE213E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7" w:lineRule="exact"/>
                          <w:ind w:left="172"/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</w:pPr>
                        <w:r w:rsidRPr="00EE213E">
                          <w:rPr>
                            <w:color w:val="000000"/>
                            <w:w w:val="99"/>
                            <w:sz w:val="28"/>
                            <w:szCs w:val="28"/>
                          </w:rPr>
                          <w:t>1,8</w:t>
                        </w:r>
                      </w:p>
                    </w:tc>
                  </w:tr>
                </w:tbl>
                <w:p w14:paraId="12E4D71E" w14:textId="77777777" w:rsidR="004356CD" w:rsidRPr="00EE213E" w:rsidRDefault="004356CD" w:rsidP="00EE213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rect>
        </w:pict>
      </w:r>
    </w:p>
    <w:p w14:paraId="5DA1FBE7" w14:textId="77777777" w:rsidR="00EE213E" w:rsidRPr="00200264" w:rsidRDefault="00EE213E" w:rsidP="00870DCD">
      <w:pPr>
        <w:widowControl w:val="0"/>
        <w:autoSpaceDE w:val="0"/>
        <w:autoSpaceDN w:val="0"/>
        <w:adjustRightInd w:val="0"/>
        <w:ind w:left="567"/>
        <w:rPr>
          <w:sz w:val="36"/>
          <w:szCs w:val="36"/>
        </w:rPr>
      </w:pPr>
    </w:p>
    <w:p w14:paraId="2A49BF69" w14:textId="77777777" w:rsidR="00870DCD" w:rsidRDefault="00870DCD" w:rsidP="007004D3">
      <w:pPr>
        <w:widowControl w:val="0"/>
        <w:autoSpaceDE w:val="0"/>
        <w:autoSpaceDN w:val="0"/>
        <w:adjustRightInd w:val="0"/>
        <w:ind w:left="1425"/>
        <w:rPr>
          <w:sz w:val="28"/>
          <w:szCs w:val="28"/>
        </w:rPr>
      </w:pPr>
    </w:p>
    <w:p w14:paraId="6A40E799" w14:textId="77777777" w:rsidR="00870DCD" w:rsidRPr="00870DCD" w:rsidRDefault="00870DCD" w:rsidP="007004D3">
      <w:pPr>
        <w:widowControl w:val="0"/>
        <w:autoSpaceDE w:val="0"/>
        <w:autoSpaceDN w:val="0"/>
        <w:adjustRightInd w:val="0"/>
        <w:ind w:left="1425"/>
        <w:rPr>
          <w:sz w:val="28"/>
          <w:szCs w:val="28"/>
        </w:rPr>
      </w:pPr>
    </w:p>
    <w:p w14:paraId="5701CB39" w14:textId="77777777" w:rsidR="007004D3" w:rsidRPr="007004D3" w:rsidRDefault="007004D3" w:rsidP="007004D3">
      <w:pPr>
        <w:widowControl w:val="0"/>
        <w:autoSpaceDE w:val="0"/>
        <w:autoSpaceDN w:val="0"/>
        <w:adjustRightInd w:val="0"/>
        <w:ind w:left="1425"/>
        <w:rPr>
          <w:sz w:val="32"/>
          <w:szCs w:val="32"/>
        </w:rPr>
      </w:pPr>
    </w:p>
    <w:p w14:paraId="7ADE2019" w14:textId="77777777" w:rsidR="007004D3" w:rsidRPr="00200264" w:rsidRDefault="007004D3" w:rsidP="00814B32">
      <w:pPr>
        <w:widowControl w:val="0"/>
        <w:autoSpaceDE w:val="0"/>
        <w:autoSpaceDN w:val="0"/>
        <w:adjustRightInd w:val="0"/>
        <w:spacing w:line="368" w:lineRule="exact"/>
        <w:ind w:left="1425"/>
        <w:rPr>
          <w:sz w:val="28"/>
          <w:szCs w:val="28"/>
        </w:rPr>
      </w:pPr>
    </w:p>
    <w:p w14:paraId="3682497B" w14:textId="77777777" w:rsidR="007004D3" w:rsidRPr="00200264" w:rsidRDefault="007004D3" w:rsidP="00814B32">
      <w:pPr>
        <w:widowControl w:val="0"/>
        <w:autoSpaceDE w:val="0"/>
        <w:autoSpaceDN w:val="0"/>
        <w:adjustRightInd w:val="0"/>
        <w:spacing w:line="368" w:lineRule="exact"/>
        <w:ind w:left="1425"/>
        <w:rPr>
          <w:sz w:val="28"/>
          <w:szCs w:val="28"/>
        </w:rPr>
      </w:pPr>
    </w:p>
    <w:p w14:paraId="3F49CAD3" w14:textId="77777777" w:rsidR="007004D3" w:rsidRPr="00814B32" w:rsidRDefault="007004D3" w:rsidP="00814B32">
      <w:pPr>
        <w:widowControl w:val="0"/>
        <w:autoSpaceDE w:val="0"/>
        <w:autoSpaceDN w:val="0"/>
        <w:adjustRightInd w:val="0"/>
        <w:spacing w:line="368" w:lineRule="exact"/>
        <w:ind w:left="1425"/>
        <w:rPr>
          <w:color w:val="000000"/>
          <w:w w:val="99"/>
          <w:sz w:val="32"/>
          <w:szCs w:val="32"/>
        </w:rPr>
      </w:pPr>
    </w:p>
    <w:p w14:paraId="0CF6E403" w14:textId="77777777" w:rsidR="00814B32" w:rsidRPr="00200264" w:rsidRDefault="00814B32" w:rsidP="00911C5F">
      <w:pPr>
        <w:spacing w:line="360" w:lineRule="auto"/>
        <w:rPr>
          <w:sz w:val="28"/>
          <w:szCs w:val="28"/>
        </w:rPr>
      </w:pPr>
    </w:p>
    <w:p w14:paraId="7695F505" w14:textId="77777777" w:rsidR="00EE213E" w:rsidRPr="00200264" w:rsidRDefault="00EE213E" w:rsidP="00911C5F">
      <w:pPr>
        <w:spacing w:line="360" w:lineRule="auto"/>
        <w:rPr>
          <w:sz w:val="28"/>
          <w:szCs w:val="28"/>
        </w:rPr>
      </w:pPr>
    </w:p>
    <w:p w14:paraId="71E5A7EA" w14:textId="77777777" w:rsidR="00EE213E" w:rsidRPr="00200264" w:rsidRDefault="00EE213E" w:rsidP="00911C5F">
      <w:pPr>
        <w:spacing w:line="360" w:lineRule="auto"/>
        <w:rPr>
          <w:sz w:val="28"/>
          <w:szCs w:val="28"/>
        </w:rPr>
      </w:pPr>
    </w:p>
    <w:p w14:paraId="1267B9D1" w14:textId="77777777" w:rsidR="00EE213E" w:rsidRPr="00200264" w:rsidRDefault="00EE213E" w:rsidP="00911C5F">
      <w:pPr>
        <w:spacing w:line="360" w:lineRule="auto"/>
        <w:rPr>
          <w:sz w:val="28"/>
          <w:szCs w:val="28"/>
        </w:rPr>
      </w:pPr>
    </w:p>
    <w:p w14:paraId="30503981" w14:textId="77777777" w:rsidR="00EE213E" w:rsidRPr="00200264" w:rsidRDefault="00EE213E" w:rsidP="00911C5F">
      <w:pPr>
        <w:spacing w:line="360" w:lineRule="auto"/>
        <w:rPr>
          <w:sz w:val="28"/>
          <w:szCs w:val="28"/>
        </w:rPr>
      </w:pPr>
    </w:p>
    <w:p w14:paraId="10BAD4A5" w14:textId="77777777" w:rsidR="00EE213E" w:rsidRPr="00200264" w:rsidRDefault="00EE213E" w:rsidP="00911C5F">
      <w:pPr>
        <w:spacing w:line="360" w:lineRule="auto"/>
        <w:rPr>
          <w:sz w:val="28"/>
          <w:szCs w:val="28"/>
        </w:rPr>
      </w:pPr>
    </w:p>
    <w:p w14:paraId="6A7C7C0E" w14:textId="77777777" w:rsidR="00EE213E" w:rsidRPr="00200264" w:rsidRDefault="00EE213E" w:rsidP="00EE213E">
      <w:pPr>
        <w:spacing w:line="360" w:lineRule="auto"/>
        <w:ind w:firstLine="709"/>
        <w:rPr>
          <w:sz w:val="28"/>
          <w:szCs w:val="28"/>
        </w:rPr>
      </w:pPr>
      <w:r w:rsidRPr="00200264">
        <w:rPr>
          <w:sz w:val="28"/>
          <w:szCs w:val="28"/>
        </w:rPr>
        <w:lastRenderedPageBreak/>
        <w:t>В задаче необходимо выполнить следующее:</w:t>
      </w:r>
    </w:p>
    <w:p w14:paraId="44B0152E" w14:textId="77777777" w:rsidR="00EE213E" w:rsidRPr="00200264" w:rsidRDefault="00EE213E" w:rsidP="00EE213E">
      <w:pPr>
        <w:spacing w:line="360" w:lineRule="auto"/>
        <w:ind w:firstLine="709"/>
        <w:rPr>
          <w:sz w:val="28"/>
          <w:szCs w:val="28"/>
        </w:rPr>
      </w:pPr>
      <w:r w:rsidRPr="00200264">
        <w:rPr>
          <w:sz w:val="28"/>
          <w:szCs w:val="28"/>
        </w:rPr>
        <w:t>1. Найти передаточную функцию разомкнутой системы.</w:t>
      </w:r>
    </w:p>
    <w:p w14:paraId="3229555C" w14:textId="77777777" w:rsidR="00EE213E" w:rsidRPr="00223F45" w:rsidRDefault="00EE213E" w:rsidP="00223F45">
      <w:pPr>
        <w:ind w:firstLine="709"/>
        <w:rPr>
          <w:bCs/>
          <w:color w:val="000000"/>
          <w:w w:val="99"/>
          <w:sz w:val="28"/>
          <w:szCs w:val="28"/>
        </w:rPr>
      </w:pPr>
      <w:r w:rsidRPr="00200264">
        <w:rPr>
          <w:sz w:val="28"/>
          <w:szCs w:val="28"/>
        </w:rPr>
        <w:t xml:space="preserve">2. Найти передаточную функцию замкнутой системы по задающему воздействию </w:t>
      </w:r>
      <w:r w:rsidRPr="00223F45">
        <w:rPr>
          <w:sz w:val="28"/>
          <w:szCs w:val="28"/>
          <w:lang w:val="en-US"/>
        </w:rPr>
        <w:t xml:space="preserve">X </w:t>
      </w:r>
      <w:proofErr w:type="gramStart"/>
      <w:r w:rsidRPr="00223F45">
        <w:rPr>
          <w:sz w:val="28"/>
          <w:szCs w:val="28"/>
          <w:lang w:val="en-US"/>
        </w:rPr>
        <w:t>( p</w:t>
      </w:r>
      <w:proofErr w:type="gramEnd"/>
      <w:r w:rsidRPr="00223F45">
        <w:rPr>
          <w:sz w:val="28"/>
          <w:szCs w:val="28"/>
          <w:lang w:val="en-US"/>
        </w:rPr>
        <w:t>) .</w:t>
      </w:r>
    </w:p>
    <w:p w14:paraId="76BC877B" w14:textId="77777777" w:rsidR="00223F45" w:rsidRPr="00223F45" w:rsidRDefault="00223F45" w:rsidP="00223F45">
      <w:pPr>
        <w:spacing w:line="360" w:lineRule="auto"/>
        <w:rPr>
          <w:bCs/>
          <w:color w:val="000000"/>
          <w:w w:val="99"/>
          <w:sz w:val="28"/>
          <w:szCs w:val="28"/>
        </w:rPr>
      </w:pPr>
    </w:p>
    <w:p w14:paraId="39A66A74" w14:textId="77777777" w:rsidR="00EE213E" w:rsidRPr="00223F45" w:rsidRDefault="00EE213E" w:rsidP="00223F45">
      <w:pPr>
        <w:jc w:val="center"/>
        <w:rPr>
          <w:b/>
          <w:w w:val="99"/>
          <w:sz w:val="32"/>
          <w:szCs w:val="32"/>
        </w:rPr>
      </w:pPr>
      <w:r w:rsidRPr="00223F45">
        <w:rPr>
          <w:b/>
          <w:w w:val="99"/>
          <w:sz w:val="32"/>
          <w:szCs w:val="32"/>
        </w:rPr>
        <w:t>Задача 3</w:t>
      </w:r>
    </w:p>
    <w:p w14:paraId="404EA5DA" w14:textId="77777777" w:rsidR="00EE213E" w:rsidRPr="00223F45" w:rsidRDefault="00EE213E" w:rsidP="00223F45">
      <w:pPr>
        <w:rPr>
          <w:sz w:val="28"/>
          <w:szCs w:val="28"/>
        </w:rPr>
      </w:pPr>
    </w:p>
    <w:p w14:paraId="243D8180" w14:textId="77777777" w:rsidR="00EE213E" w:rsidRPr="00223F45" w:rsidRDefault="00EE213E" w:rsidP="00223F45">
      <w:pPr>
        <w:pStyle w:val="af"/>
        <w:rPr>
          <w:w w:val="99"/>
          <w:sz w:val="28"/>
          <w:szCs w:val="28"/>
        </w:rPr>
      </w:pPr>
      <w:r w:rsidRPr="00223F45">
        <w:rPr>
          <w:w w:val="99"/>
          <w:sz w:val="28"/>
          <w:szCs w:val="28"/>
        </w:rPr>
        <w:t>Апериодическое звено 2-го порядка описывается передаточной</w:t>
      </w:r>
      <w:r w:rsidRPr="00200264">
        <w:rPr>
          <w:w w:val="99"/>
          <w:sz w:val="28"/>
          <w:szCs w:val="28"/>
        </w:rPr>
        <w:t xml:space="preserve"> </w:t>
      </w:r>
      <w:r w:rsidRPr="00223F45">
        <w:rPr>
          <w:w w:val="99"/>
          <w:sz w:val="28"/>
          <w:szCs w:val="28"/>
        </w:rPr>
        <w:t>функцией следующего вида:</w:t>
      </w:r>
    </w:p>
    <w:p w14:paraId="669DD527" w14:textId="77777777" w:rsidR="00EE213E" w:rsidRPr="00223F45" w:rsidRDefault="00EE213E" w:rsidP="00223F45">
      <w:pPr>
        <w:rPr>
          <w:w w:val="99"/>
          <w:sz w:val="28"/>
          <w:szCs w:val="28"/>
        </w:rPr>
      </w:pPr>
    </w:p>
    <w:p w14:paraId="50072836" w14:textId="77777777" w:rsidR="00EE213E" w:rsidRPr="00223F45" w:rsidRDefault="00223F45" w:rsidP="00223F45">
      <w:pPr>
        <w:rPr>
          <w:w w:val="99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w w:val="99"/>
              <w:sz w:val="28"/>
              <w:szCs w:val="28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w w:val="99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w w:val="99"/>
                  <w:sz w:val="28"/>
                  <w:szCs w:val="28"/>
                  <w:lang w:val="en-US"/>
                </w:rPr>
                <m:t>p</m:t>
              </m:r>
              <m:ctrlPr>
                <w:rPr>
                  <w:rFonts w:ascii="Cambria Math" w:hAnsi="Cambria Math"/>
                  <w:i/>
                  <w:w w:val="99"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w w:val="99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w w:val="99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w w:val="99"/>
                  <w:sz w:val="28"/>
                  <w:szCs w:val="28"/>
                  <w:lang w:val="en-US"/>
                </w:rPr>
                <m:t>K</m:t>
              </m:r>
            </m:num>
            <m:den>
              <m:r>
                <w:rPr>
                  <w:rFonts w:ascii="Cambria Math" w:hAnsi="Cambria Math"/>
                  <w:w w:val="99"/>
                  <w:sz w:val="28"/>
                  <w:szCs w:val="28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w w:val="99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w w:val="99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w w:val="99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w w:val="99"/>
                  <w:sz w:val="28"/>
                  <w:szCs w:val="28"/>
                  <w:lang w:val="en-US"/>
                </w:rPr>
                <m:t>p+1)(</m:t>
              </m:r>
              <m:sSub>
                <m:sSubPr>
                  <m:ctrlPr>
                    <w:rPr>
                      <w:rFonts w:ascii="Cambria Math" w:hAnsi="Cambria Math"/>
                      <w:i/>
                      <w:w w:val="99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w w:val="99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w w:val="99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w w:val="99"/>
                  <w:sz w:val="28"/>
                  <w:szCs w:val="28"/>
                  <w:lang w:val="en-US"/>
                </w:rPr>
                <m:t>p+1)</m:t>
              </m:r>
            </m:den>
          </m:f>
        </m:oMath>
      </m:oMathPara>
    </w:p>
    <w:p w14:paraId="3D9E80CD" w14:textId="77777777" w:rsidR="00223F45" w:rsidRPr="00223F45" w:rsidRDefault="00223F45" w:rsidP="00223F45">
      <w:pPr>
        <w:rPr>
          <w:w w:val="99"/>
          <w:sz w:val="28"/>
          <w:szCs w:val="28"/>
          <w:lang w:val="en-US"/>
        </w:rPr>
      </w:pPr>
    </w:p>
    <w:p w14:paraId="04C00281" w14:textId="77777777" w:rsidR="00223F45" w:rsidRPr="00223F45" w:rsidRDefault="00223F45" w:rsidP="00223F45">
      <w:pPr>
        <w:ind w:firstLine="567"/>
        <w:rPr>
          <w:w w:val="99"/>
          <w:sz w:val="28"/>
          <w:szCs w:val="28"/>
        </w:rPr>
      </w:pPr>
      <w:r w:rsidRPr="00223F45">
        <w:rPr>
          <w:w w:val="99"/>
          <w:sz w:val="28"/>
          <w:szCs w:val="28"/>
        </w:rPr>
        <w:t>В табл. 3 приведены значения коэффиц</w:t>
      </w:r>
      <w:r>
        <w:rPr>
          <w:w w:val="99"/>
          <w:sz w:val="28"/>
          <w:szCs w:val="28"/>
        </w:rPr>
        <w:t>иента передачи и постоянных вре</w:t>
      </w:r>
      <w:r w:rsidRPr="00223F45">
        <w:rPr>
          <w:w w:val="99"/>
          <w:sz w:val="28"/>
          <w:szCs w:val="28"/>
        </w:rPr>
        <w:t>мени</w:t>
      </w:r>
      <w:r w:rsidRPr="00223F45">
        <w:rPr>
          <w:i/>
          <w:iCs/>
          <w:w w:val="99"/>
          <w:sz w:val="28"/>
          <w:szCs w:val="28"/>
        </w:rPr>
        <w:t xml:space="preserve"> T</w:t>
      </w:r>
      <w:r w:rsidRPr="00223F45">
        <w:rPr>
          <w:w w:val="99"/>
          <w:sz w:val="28"/>
          <w:szCs w:val="28"/>
          <w:vertAlign w:val="subscript"/>
        </w:rPr>
        <w:t>1</w:t>
      </w:r>
      <w:r w:rsidRPr="00223F45">
        <w:rPr>
          <w:w w:val="99"/>
          <w:sz w:val="28"/>
          <w:szCs w:val="28"/>
        </w:rPr>
        <w:t xml:space="preserve"> и</w:t>
      </w:r>
      <w:r w:rsidRPr="00223F45">
        <w:rPr>
          <w:i/>
          <w:iCs/>
          <w:w w:val="99"/>
          <w:sz w:val="28"/>
          <w:szCs w:val="28"/>
        </w:rPr>
        <w:t xml:space="preserve"> T</w:t>
      </w:r>
      <w:proofErr w:type="gramStart"/>
      <w:r w:rsidRPr="00223F45">
        <w:rPr>
          <w:w w:val="99"/>
          <w:sz w:val="28"/>
          <w:szCs w:val="28"/>
          <w:vertAlign w:val="subscript"/>
        </w:rPr>
        <w:t>2</w:t>
      </w:r>
      <w:r w:rsidRPr="00223F45">
        <w:rPr>
          <w:w w:val="99"/>
          <w:sz w:val="28"/>
          <w:szCs w:val="28"/>
        </w:rPr>
        <w:t xml:space="preserve"> .</w:t>
      </w:r>
      <w:proofErr w:type="gramEnd"/>
    </w:p>
    <w:p w14:paraId="552CD405" w14:textId="77777777" w:rsidR="00223F45" w:rsidRPr="00223F45" w:rsidRDefault="00223F45" w:rsidP="00223F45">
      <w:pPr>
        <w:ind w:firstLine="567"/>
        <w:rPr>
          <w:w w:val="99"/>
          <w:sz w:val="28"/>
          <w:szCs w:val="28"/>
        </w:rPr>
      </w:pPr>
      <w:r w:rsidRPr="00223F45">
        <w:rPr>
          <w:w w:val="99"/>
          <w:sz w:val="28"/>
          <w:szCs w:val="28"/>
        </w:rPr>
        <w:t>Построить амплитудно-фазовую (АФХ) (комплексно-частотную</w:t>
      </w:r>
      <w:r w:rsidRPr="00200264">
        <w:rPr>
          <w:w w:val="99"/>
          <w:sz w:val="28"/>
          <w:szCs w:val="28"/>
        </w:rPr>
        <w:t xml:space="preserve"> </w:t>
      </w:r>
      <w:r w:rsidRPr="00223F45">
        <w:rPr>
          <w:w w:val="99"/>
          <w:sz w:val="28"/>
          <w:szCs w:val="28"/>
        </w:rPr>
        <w:t>(КЧХ)), амплитудно-частотную (АЧХ)</w:t>
      </w:r>
      <w:r>
        <w:rPr>
          <w:w w:val="99"/>
          <w:sz w:val="28"/>
          <w:szCs w:val="28"/>
        </w:rPr>
        <w:t xml:space="preserve">, </w:t>
      </w:r>
      <w:proofErr w:type="spellStart"/>
      <w:r>
        <w:rPr>
          <w:w w:val="99"/>
          <w:sz w:val="28"/>
          <w:szCs w:val="28"/>
        </w:rPr>
        <w:t>фазочастотную</w:t>
      </w:r>
      <w:proofErr w:type="spellEnd"/>
      <w:r>
        <w:rPr>
          <w:w w:val="99"/>
          <w:sz w:val="28"/>
          <w:szCs w:val="28"/>
        </w:rPr>
        <w:t xml:space="preserve"> (ФЧХ) и асимпто</w:t>
      </w:r>
      <w:r w:rsidRPr="00223F45">
        <w:rPr>
          <w:w w:val="99"/>
          <w:sz w:val="28"/>
          <w:szCs w:val="28"/>
        </w:rPr>
        <w:t>тическую логарифмическую амплит</w:t>
      </w:r>
      <w:r>
        <w:rPr>
          <w:w w:val="99"/>
          <w:sz w:val="28"/>
          <w:szCs w:val="28"/>
        </w:rPr>
        <w:t>удно-частотную (ЛАЧХ) характери</w:t>
      </w:r>
      <w:r w:rsidRPr="00223F45">
        <w:rPr>
          <w:w w:val="99"/>
          <w:sz w:val="28"/>
          <w:szCs w:val="28"/>
        </w:rPr>
        <w:t>стики звена.</w:t>
      </w:r>
    </w:p>
    <w:p w14:paraId="33CEB6C2" w14:textId="77777777" w:rsidR="00223F45" w:rsidRPr="00223F45" w:rsidRDefault="00223F45" w:rsidP="00223F45">
      <w:pPr>
        <w:rPr>
          <w:w w:val="99"/>
          <w:sz w:val="28"/>
          <w:szCs w:val="28"/>
        </w:rPr>
      </w:pPr>
    </w:p>
    <w:p w14:paraId="1C45FC62" w14:textId="77777777" w:rsidR="00223F45" w:rsidRPr="00223F45" w:rsidRDefault="00223F45" w:rsidP="00223F45">
      <w:pPr>
        <w:jc w:val="right"/>
        <w:rPr>
          <w:w w:val="99"/>
          <w:sz w:val="28"/>
          <w:szCs w:val="28"/>
        </w:rPr>
      </w:pPr>
      <w:r w:rsidRPr="00223F45">
        <w:rPr>
          <w:w w:val="99"/>
          <w:sz w:val="28"/>
          <w:szCs w:val="28"/>
        </w:rPr>
        <w:t>Таблица 3</w:t>
      </w:r>
    </w:p>
    <w:p w14:paraId="43EFEF27" w14:textId="77777777" w:rsidR="00223F45" w:rsidRPr="00200264" w:rsidRDefault="00223F45" w:rsidP="00223F45">
      <w:pPr>
        <w:jc w:val="center"/>
        <w:rPr>
          <w:w w:val="99"/>
          <w:sz w:val="28"/>
          <w:szCs w:val="28"/>
        </w:rPr>
      </w:pPr>
      <w:r w:rsidRPr="00223F45">
        <w:rPr>
          <w:w w:val="99"/>
          <w:sz w:val="28"/>
          <w:szCs w:val="28"/>
        </w:rPr>
        <w:t>Значения параметров звеньев</w:t>
      </w:r>
    </w:p>
    <w:p w14:paraId="66B683CE" w14:textId="77777777" w:rsidR="00223F45" w:rsidRPr="00200264" w:rsidRDefault="00000000" w:rsidP="00223F45">
      <w:pPr>
        <w:tabs>
          <w:tab w:val="left" w:pos="480"/>
          <w:tab w:val="center" w:pos="4677"/>
        </w:tabs>
        <w:jc w:val="center"/>
        <w:rPr>
          <w:w w:val="99"/>
          <w:sz w:val="28"/>
          <w:szCs w:val="28"/>
        </w:rPr>
      </w:pPr>
      <w:r>
        <w:rPr>
          <w:noProof/>
          <w:sz w:val="28"/>
          <w:szCs w:val="28"/>
        </w:rPr>
        <w:pict w14:anchorId="61BB719C">
          <v:rect id="_x0000_s1211" style="position:absolute;left:0;text-align:left;margin-left:102.05pt;margin-top:402.4pt;width:446.75pt;height:95.4pt;z-index:-251656192;mso-position-horizontal-relative:page;mso-position-vertical-relative:page" o:allowincell="f" filled="f" stroked="f">
            <v:textbox style="mso-next-textbox:#_x0000_s1211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58"/>
                    <w:gridCol w:w="706"/>
                    <w:gridCol w:w="845"/>
                    <w:gridCol w:w="706"/>
                    <w:gridCol w:w="850"/>
                    <w:gridCol w:w="706"/>
                    <w:gridCol w:w="706"/>
                    <w:gridCol w:w="706"/>
                    <w:gridCol w:w="706"/>
                    <w:gridCol w:w="845"/>
                    <w:gridCol w:w="845"/>
                  </w:tblGrid>
                  <w:tr w:rsidR="004356CD" w:rsidRPr="00223F45" w14:paraId="4FB47C47" w14:textId="77777777">
                    <w:trPr>
                      <w:trHeight w:hRule="exact" w:val="365"/>
                    </w:trPr>
                    <w:tc>
                      <w:tcPr>
                        <w:tcW w:w="125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22570C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9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Исходные</w:t>
                        </w:r>
                      </w:p>
                      <w:p w14:paraId="0D72263A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2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данные</w:t>
                        </w:r>
                      </w:p>
                    </w:tc>
                    <w:tc>
                      <w:tcPr>
                        <w:tcW w:w="7618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F3141C1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3302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Варианты</w:t>
                        </w:r>
                      </w:p>
                    </w:tc>
                  </w:tr>
                  <w:tr w:rsidR="004356CD" w:rsidRPr="00223F45" w14:paraId="41C5DD6A" w14:textId="77777777">
                    <w:trPr>
                      <w:trHeight w:hRule="exact" w:val="365"/>
                    </w:trPr>
                    <w:tc>
                      <w:tcPr>
                        <w:tcW w:w="125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A1090AD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9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Исходные</w:t>
                        </w:r>
                      </w:p>
                      <w:p w14:paraId="488B115E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2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данные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A2618CB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92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291EED3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364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383EEA3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92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766E930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364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20CA796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92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85F478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92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00644D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92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A14CD77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92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B1B32DB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364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D7AF997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364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4356CD" w:rsidRPr="00223F45" w14:paraId="192E8089" w14:textId="77777777">
                    <w:trPr>
                      <w:trHeight w:hRule="exact" w:val="336"/>
                    </w:trPr>
                    <w:tc>
                      <w:tcPr>
                        <w:tcW w:w="12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ECBF0E4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2" w:lineRule="exact"/>
                          <w:ind w:left="518"/>
                          <w:rPr>
                            <w:i/>
                            <w:iCs/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i/>
                            <w:iCs/>
                            <w:color w:val="000000"/>
                            <w:w w:val="99"/>
                            <w:sz w:val="24"/>
                            <w:szCs w:val="24"/>
                          </w:rPr>
                          <w:t>K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E53C4F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283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547889B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355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45056FC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283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925CF9F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355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A9AEAF0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283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433F3C6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215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81BACB2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283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8BD2A97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283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C17BB7E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355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580CC67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24" w:lineRule="exact"/>
                          <w:ind w:left="355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</w:tr>
                  <w:tr w:rsidR="004356CD" w:rsidRPr="00223F45" w14:paraId="5EE8AFC7" w14:textId="77777777">
                    <w:trPr>
                      <w:trHeight w:hRule="exact" w:val="389"/>
                    </w:trPr>
                    <w:tc>
                      <w:tcPr>
                        <w:tcW w:w="12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805B793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6" w:lineRule="exact"/>
                          <w:ind w:left="384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i/>
                            <w:iCs/>
                            <w:color w:val="000000"/>
                            <w:w w:val="99"/>
                            <w:sz w:val="24"/>
                            <w:szCs w:val="24"/>
                          </w:rPr>
                          <w:t>T</w:t>
                        </w: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1 , с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E6057E4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0,01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118CFB2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0,012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FE4C1E5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0,02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5EF4D0D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0,015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86BC3EB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947B9D5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FB0E158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FC1B2F3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0,01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4FB0724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0,018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4DDB73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0,016</w:t>
                        </w:r>
                      </w:p>
                    </w:tc>
                  </w:tr>
                  <w:tr w:rsidR="004356CD" w:rsidRPr="00223F45" w14:paraId="2163417D" w14:textId="77777777">
                    <w:trPr>
                      <w:trHeight w:hRule="exact" w:val="394"/>
                    </w:trPr>
                    <w:tc>
                      <w:tcPr>
                        <w:tcW w:w="12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AC5FCE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6" w:lineRule="exact"/>
                          <w:ind w:left="374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i/>
                            <w:iCs/>
                            <w:color w:val="000000"/>
                            <w:w w:val="99"/>
                            <w:sz w:val="24"/>
                            <w:szCs w:val="24"/>
                          </w:rPr>
                          <w:t>T</w:t>
                        </w: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2 , с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2E414A3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7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0,1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2F890E5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7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0,12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4DB9FAC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0,15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8895457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77552B1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7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AF215E9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10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0,25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43F5BAA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7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DAC88A9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7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0,1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F0397A2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0,3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7DCEC54" w14:textId="77777777" w:rsidR="004356CD" w:rsidRPr="00223F45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7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 w:rsidRPr="00223F45"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0,24</w:t>
                        </w:r>
                      </w:p>
                    </w:tc>
                  </w:tr>
                </w:tbl>
                <w:p w14:paraId="77D40C42" w14:textId="77777777" w:rsidR="004356CD" w:rsidRPr="00223F45" w:rsidRDefault="004356CD" w:rsidP="00223F4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p w14:paraId="02EB7179" w14:textId="77777777" w:rsidR="00223F45" w:rsidRPr="00223F45" w:rsidRDefault="00223F45" w:rsidP="00223F45">
      <w:pPr>
        <w:rPr>
          <w:w w:val="99"/>
          <w:sz w:val="28"/>
          <w:szCs w:val="28"/>
        </w:rPr>
      </w:pPr>
    </w:p>
    <w:p w14:paraId="1D6CD732" w14:textId="77777777" w:rsidR="00223F45" w:rsidRPr="00EE213E" w:rsidRDefault="00223F45" w:rsidP="00EE213E">
      <w:pPr>
        <w:rPr>
          <w:w w:val="99"/>
          <w:sz w:val="28"/>
          <w:szCs w:val="28"/>
        </w:rPr>
      </w:pPr>
    </w:p>
    <w:p w14:paraId="73886165" w14:textId="77777777" w:rsidR="00EE213E" w:rsidRPr="00200264" w:rsidRDefault="00EE213E" w:rsidP="00911C5F">
      <w:pPr>
        <w:spacing w:line="360" w:lineRule="auto"/>
        <w:rPr>
          <w:sz w:val="28"/>
          <w:szCs w:val="28"/>
        </w:rPr>
      </w:pPr>
    </w:p>
    <w:p w14:paraId="520D546E" w14:textId="77777777" w:rsidR="00223F45" w:rsidRPr="00200264" w:rsidRDefault="00223F45" w:rsidP="00911C5F">
      <w:pPr>
        <w:spacing w:line="360" w:lineRule="auto"/>
        <w:rPr>
          <w:sz w:val="28"/>
          <w:szCs w:val="28"/>
        </w:rPr>
      </w:pPr>
    </w:p>
    <w:p w14:paraId="646CD9CC" w14:textId="77777777" w:rsidR="00376A57" w:rsidRDefault="00376A57" w:rsidP="00376A57">
      <w:pPr>
        <w:spacing w:line="360" w:lineRule="auto"/>
        <w:rPr>
          <w:b/>
          <w:sz w:val="30"/>
          <w:szCs w:val="30"/>
        </w:rPr>
      </w:pPr>
    </w:p>
    <w:p w14:paraId="3EEC5F25" w14:textId="77777777" w:rsidR="00223F45" w:rsidRPr="00200264" w:rsidRDefault="00223F45" w:rsidP="00223F45">
      <w:pPr>
        <w:spacing w:line="360" w:lineRule="auto"/>
        <w:jc w:val="center"/>
        <w:rPr>
          <w:b/>
          <w:sz w:val="30"/>
          <w:szCs w:val="30"/>
        </w:rPr>
      </w:pPr>
      <w:r w:rsidRPr="00200264">
        <w:rPr>
          <w:b/>
          <w:sz w:val="30"/>
          <w:szCs w:val="30"/>
        </w:rPr>
        <w:t>Задача 4</w:t>
      </w:r>
    </w:p>
    <w:p w14:paraId="0D0AE7D6" w14:textId="77777777" w:rsidR="00223F45" w:rsidRPr="00200264" w:rsidRDefault="00223F45" w:rsidP="00223F45">
      <w:pPr>
        <w:spacing w:line="360" w:lineRule="auto"/>
        <w:rPr>
          <w:sz w:val="28"/>
          <w:szCs w:val="28"/>
        </w:rPr>
      </w:pPr>
      <w:r w:rsidRPr="00200264">
        <w:rPr>
          <w:sz w:val="28"/>
          <w:szCs w:val="28"/>
        </w:rPr>
        <w:t>Система описывается характеристическим уравнением вида:</w:t>
      </w:r>
    </w:p>
    <w:p w14:paraId="766CA49A" w14:textId="77777777" w:rsidR="00223F45" w:rsidRPr="00200264" w:rsidRDefault="00692D7B" w:rsidP="00692D7B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a</w:t>
      </w:r>
      <w:r w:rsidRPr="00200264">
        <w:rPr>
          <w:sz w:val="32"/>
          <w:szCs w:val="32"/>
          <w:vertAlign w:val="subscript"/>
        </w:rPr>
        <w:t>3</w:t>
      </w:r>
      <w:r>
        <w:rPr>
          <w:sz w:val="32"/>
          <w:szCs w:val="32"/>
          <w:lang w:val="en-US"/>
        </w:rPr>
        <w:t>p</w:t>
      </w:r>
      <w:r w:rsidRPr="00200264">
        <w:rPr>
          <w:sz w:val="32"/>
          <w:szCs w:val="32"/>
          <w:vertAlign w:val="superscript"/>
        </w:rPr>
        <w:t>3</w:t>
      </w:r>
      <w:r w:rsidRPr="00200264">
        <w:rPr>
          <w:sz w:val="32"/>
          <w:szCs w:val="32"/>
        </w:rPr>
        <w:t>+</w:t>
      </w:r>
      <w:r>
        <w:rPr>
          <w:sz w:val="32"/>
          <w:szCs w:val="32"/>
          <w:lang w:val="en-US"/>
        </w:rPr>
        <w:t>a</w:t>
      </w:r>
      <w:r w:rsidRPr="00200264">
        <w:rPr>
          <w:sz w:val="32"/>
          <w:szCs w:val="32"/>
          <w:vertAlign w:val="subscript"/>
        </w:rPr>
        <w:t>2</w:t>
      </w:r>
      <w:r>
        <w:rPr>
          <w:sz w:val="32"/>
          <w:szCs w:val="32"/>
          <w:lang w:val="en-US"/>
        </w:rPr>
        <w:t>p</w:t>
      </w:r>
      <w:r w:rsidRPr="00200264">
        <w:rPr>
          <w:sz w:val="32"/>
          <w:szCs w:val="32"/>
          <w:vertAlign w:val="superscript"/>
        </w:rPr>
        <w:t>2</w:t>
      </w:r>
      <w:r w:rsidRPr="00200264">
        <w:rPr>
          <w:sz w:val="32"/>
          <w:szCs w:val="32"/>
        </w:rPr>
        <w:t>+</w:t>
      </w:r>
      <w:r>
        <w:rPr>
          <w:sz w:val="32"/>
          <w:szCs w:val="32"/>
          <w:lang w:val="en-US"/>
        </w:rPr>
        <w:t>a</w:t>
      </w:r>
      <w:r w:rsidRPr="00200264">
        <w:rPr>
          <w:sz w:val="32"/>
          <w:szCs w:val="32"/>
          <w:vertAlign w:val="subscript"/>
        </w:rPr>
        <w:t>1</w:t>
      </w:r>
      <w:r>
        <w:rPr>
          <w:sz w:val="32"/>
          <w:szCs w:val="32"/>
          <w:lang w:val="en-US"/>
        </w:rPr>
        <w:t>p</w:t>
      </w:r>
      <w:r w:rsidRPr="00200264">
        <w:rPr>
          <w:sz w:val="32"/>
          <w:szCs w:val="32"/>
        </w:rPr>
        <w:t>+</w:t>
      </w:r>
      <w:r>
        <w:rPr>
          <w:sz w:val="32"/>
          <w:szCs w:val="32"/>
          <w:lang w:val="en-US"/>
        </w:rPr>
        <w:t>a</w:t>
      </w:r>
      <w:r w:rsidRPr="00200264">
        <w:rPr>
          <w:sz w:val="32"/>
          <w:szCs w:val="32"/>
          <w:vertAlign w:val="subscript"/>
        </w:rPr>
        <w:t>0</w:t>
      </w:r>
      <w:r w:rsidRPr="00200264">
        <w:rPr>
          <w:sz w:val="32"/>
          <w:szCs w:val="32"/>
        </w:rPr>
        <w:t>=0</w:t>
      </w:r>
    </w:p>
    <w:p w14:paraId="40F39A10" w14:textId="77777777" w:rsidR="00223F45" w:rsidRPr="00223F45" w:rsidRDefault="00692D7B" w:rsidP="00223F45">
      <w:pPr>
        <w:spacing w:line="360" w:lineRule="auto"/>
        <w:rPr>
          <w:sz w:val="28"/>
          <w:szCs w:val="28"/>
          <w:lang w:val="en-US"/>
        </w:rPr>
      </w:pPr>
      <w:r w:rsidRPr="00200264">
        <w:rPr>
          <w:sz w:val="28"/>
          <w:szCs w:val="28"/>
        </w:rPr>
        <w:t xml:space="preserve">Значения коэффициентов </w:t>
      </w:r>
      <w:r w:rsidRPr="00692D7B">
        <w:rPr>
          <w:sz w:val="32"/>
          <w:szCs w:val="32"/>
          <w:lang w:val="en-US"/>
        </w:rPr>
        <w:t>a</w:t>
      </w:r>
      <w:r w:rsidRPr="00200264">
        <w:rPr>
          <w:sz w:val="28"/>
          <w:szCs w:val="28"/>
          <w:vertAlign w:val="subscript"/>
        </w:rPr>
        <w:t xml:space="preserve">0 </w:t>
      </w:r>
      <w:r w:rsidRPr="00200264">
        <w:rPr>
          <w:sz w:val="28"/>
          <w:szCs w:val="28"/>
        </w:rPr>
        <w:t xml:space="preserve">- </w:t>
      </w:r>
      <w:r w:rsidR="00223F45" w:rsidRPr="00692D7B">
        <w:rPr>
          <w:sz w:val="32"/>
          <w:szCs w:val="32"/>
          <w:lang w:val="en-US"/>
        </w:rPr>
        <w:t>a</w:t>
      </w:r>
      <w:r w:rsidR="00223F45" w:rsidRPr="00200264">
        <w:rPr>
          <w:sz w:val="32"/>
          <w:szCs w:val="32"/>
          <w:vertAlign w:val="subscript"/>
        </w:rPr>
        <w:t>3</w:t>
      </w:r>
      <w:r w:rsidRPr="00200264">
        <w:rPr>
          <w:sz w:val="28"/>
          <w:szCs w:val="28"/>
        </w:rPr>
        <w:t xml:space="preserve"> приведены в табл. </w:t>
      </w:r>
      <w:r>
        <w:rPr>
          <w:sz w:val="28"/>
          <w:szCs w:val="28"/>
          <w:lang w:val="en-US"/>
        </w:rPr>
        <w:t>4.</w:t>
      </w:r>
    </w:p>
    <w:p w14:paraId="5C6A23DD" w14:textId="77777777" w:rsidR="00223F45" w:rsidRPr="00200264" w:rsidRDefault="00223F45" w:rsidP="00692D7B">
      <w:pPr>
        <w:spacing w:line="360" w:lineRule="auto"/>
        <w:jc w:val="right"/>
        <w:rPr>
          <w:sz w:val="28"/>
          <w:szCs w:val="28"/>
        </w:rPr>
      </w:pPr>
      <w:r w:rsidRPr="00200264">
        <w:rPr>
          <w:sz w:val="28"/>
          <w:szCs w:val="28"/>
        </w:rPr>
        <w:t>Таблица 4</w:t>
      </w:r>
    </w:p>
    <w:p w14:paraId="6EEEBD22" w14:textId="77777777" w:rsidR="00223F45" w:rsidRPr="00200264" w:rsidRDefault="00000000" w:rsidP="00692D7B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 w14:anchorId="6F026B06">
          <v:rect id="_x0000_s1213" style="position:absolute;left:0;text-align:left;margin-left:114.6pt;margin-top:669.5pt;width:387pt;height:119.65pt;z-index:-251655168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488"/>
                    <w:gridCol w:w="619"/>
                    <w:gridCol w:w="619"/>
                    <w:gridCol w:w="619"/>
                    <w:gridCol w:w="619"/>
                    <w:gridCol w:w="619"/>
                    <w:gridCol w:w="619"/>
                    <w:gridCol w:w="619"/>
                    <w:gridCol w:w="619"/>
                    <w:gridCol w:w="619"/>
                    <w:gridCol w:w="621"/>
                  </w:tblGrid>
                  <w:tr w:rsidR="004356CD" w14:paraId="2A0108A3" w14:textId="77777777">
                    <w:trPr>
                      <w:trHeight w:hRule="exact" w:val="365"/>
                    </w:trPr>
                    <w:tc>
                      <w:tcPr>
                        <w:tcW w:w="148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CD58AA1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9" w:lineRule="exact"/>
                          <w:ind w:left="225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Исходные</w:t>
                        </w:r>
                      </w:p>
                      <w:p w14:paraId="57343FEB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2" w:lineRule="exact"/>
                          <w:ind w:left="36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данные</w:t>
                        </w:r>
                      </w:p>
                    </w:tc>
                    <w:tc>
                      <w:tcPr>
                        <w:tcW w:w="6192" w:type="dxa"/>
                        <w:gridSpan w:val="10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A84F6E9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587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Варианты</w:t>
                        </w:r>
                      </w:p>
                    </w:tc>
                  </w:tr>
                  <w:tr w:rsidR="004356CD" w14:paraId="7161EE47" w14:textId="77777777">
                    <w:trPr>
                      <w:trHeight w:hRule="exact" w:val="365"/>
                    </w:trPr>
                    <w:tc>
                      <w:tcPr>
                        <w:tcW w:w="148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4B50D57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9" w:lineRule="exact"/>
                          <w:ind w:left="225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Исходные</w:t>
                        </w:r>
                      </w:p>
                      <w:p w14:paraId="30CD77F5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2" w:lineRule="exact"/>
                          <w:ind w:left="36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данные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57FB211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EDF1BA2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033C714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D693112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78C3B1C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9C46428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E433B34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44330A6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AE4CC3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9C3A370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5" w:lineRule="exact"/>
                          <w:ind w:left="249"/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</w:pPr>
                        <w:r>
                          <w:rPr>
                            <w:color w:val="000000"/>
                            <w:w w:val="99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</w:tr>
                  <w:tr w:rsidR="004356CD" w14:paraId="32122BE1" w14:textId="77777777">
                    <w:trPr>
                      <w:trHeight w:hRule="exact" w:val="413"/>
                    </w:trPr>
                    <w:tc>
                      <w:tcPr>
                        <w:tcW w:w="1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4FF1DE4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188" w:lineRule="exact"/>
                          <w:ind w:left="964"/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  <w:t>3</w:t>
                        </w:r>
                      </w:p>
                      <w:p w14:paraId="5A2A96A8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196" w:lineRule="exact"/>
                          <w:ind w:left="436"/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>a</w:t>
                        </w:r>
                        <w:r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  <w:t>3</w:t>
                        </w: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,</w:t>
                        </w: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EE29B46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10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66BAA04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663046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8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A56B896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8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BF40D16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8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CA6E07B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11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8FEA035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9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B54DCB4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1A3E239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10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72A6FDB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6</w:t>
                        </w:r>
                      </w:p>
                    </w:tc>
                  </w:tr>
                  <w:tr w:rsidR="004356CD" w14:paraId="68F3159B" w14:textId="77777777">
                    <w:trPr>
                      <w:trHeight w:hRule="exact" w:val="408"/>
                    </w:trPr>
                    <w:tc>
                      <w:tcPr>
                        <w:tcW w:w="1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E2A325F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188" w:lineRule="exact"/>
                          <w:ind w:left="979"/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</w:pPr>
                        <w:r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  <w:t>2</w:t>
                        </w:r>
                      </w:p>
                      <w:p w14:paraId="33DB6C56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196" w:lineRule="exact"/>
                          <w:ind w:left="436"/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>a</w:t>
                        </w:r>
                        <w:r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  <w:t xml:space="preserve"> 2</w:t>
                        </w: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,</w:t>
                        </w: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3D7E29B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5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C1D131A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8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272882A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4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EDE842F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3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81B926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4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A89183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6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E33CF5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3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1A67233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5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977D749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4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58ACD4E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57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2</w:t>
                        </w:r>
                      </w:p>
                    </w:tc>
                  </w:tr>
                  <w:tr w:rsidR="004356CD" w14:paraId="3F04A9FE" w14:textId="77777777">
                    <w:trPr>
                      <w:trHeight w:hRule="exact" w:val="389"/>
                    </w:trPr>
                    <w:tc>
                      <w:tcPr>
                        <w:tcW w:w="1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90C748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6" w:lineRule="exact"/>
                          <w:ind w:left="489"/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>a</w:t>
                        </w:r>
                        <w:r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  <w:t>1</w:t>
                        </w: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,</w:t>
                        </w: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c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D39E52E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34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2,5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119EF41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34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1,5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AFC466A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240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261405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34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1,2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EDAD08A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34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2,4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B7F3E55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34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1,2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B873AFD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34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1,1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DEEDC44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23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F850D2B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240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E571D1D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34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1,3</w:t>
                        </w:r>
                      </w:p>
                    </w:tc>
                  </w:tr>
                  <w:tr w:rsidR="004356CD" w14:paraId="6A17DB1D" w14:textId="77777777">
                    <w:trPr>
                      <w:trHeight w:hRule="exact" w:val="394"/>
                    </w:trPr>
                    <w:tc>
                      <w:tcPr>
                        <w:tcW w:w="1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0FA418D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66" w:lineRule="exact"/>
                          <w:ind w:left="633"/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>a</w:t>
                        </w:r>
                        <w:r>
                          <w:rPr>
                            <w:color w:val="000000"/>
                            <w:w w:val="99"/>
                            <w:sz w:val="12"/>
                            <w:szCs w:val="12"/>
                          </w:rPr>
                          <w:t>0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BB1949E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10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69F356F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4D1BA78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14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EB4A96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16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99930C9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4F17620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18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E4D5AB4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16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89D8442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15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DE79BCA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12</w:t>
                        </w:r>
                      </w:p>
                    </w:tc>
                    <w:tc>
                      <w:tcPr>
                        <w:tcW w:w="6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95056A0" w14:textId="77777777" w:rsidR="004356CD" w:rsidRDefault="004356C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4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10</w:t>
                        </w:r>
                      </w:p>
                    </w:tc>
                  </w:tr>
                </w:tbl>
                <w:p w14:paraId="303DE112" w14:textId="77777777" w:rsidR="004356CD" w:rsidRDefault="004356CD" w:rsidP="00692D7B"/>
              </w:txbxContent>
            </v:textbox>
            <w10:wrap anchorx="page" anchory="page"/>
          </v:rect>
        </w:pict>
      </w:r>
      <w:r w:rsidR="00223F45" w:rsidRPr="00200264">
        <w:rPr>
          <w:sz w:val="28"/>
          <w:szCs w:val="28"/>
        </w:rPr>
        <w:t>Значения коэффициентов</w:t>
      </w:r>
    </w:p>
    <w:p w14:paraId="57DAB81D" w14:textId="77777777" w:rsidR="00692D7B" w:rsidRPr="00200264" w:rsidRDefault="00692D7B" w:rsidP="00692D7B">
      <w:pPr>
        <w:spacing w:line="360" w:lineRule="auto"/>
        <w:jc w:val="center"/>
        <w:rPr>
          <w:sz w:val="28"/>
          <w:szCs w:val="28"/>
        </w:rPr>
      </w:pPr>
    </w:p>
    <w:p w14:paraId="7CD606A0" w14:textId="77777777" w:rsidR="00692D7B" w:rsidRPr="00200264" w:rsidRDefault="00692D7B" w:rsidP="00692D7B">
      <w:pPr>
        <w:spacing w:line="360" w:lineRule="auto"/>
        <w:jc w:val="center"/>
        <w:rPr>
          <w:sz w:val="28"/>
          <w:szCs w:val="28"/>
        </w:rPr>
      </w:pPr>
    </w:p>
    <w:p w14:paraId="39C91D04" w14:textId="77777777" w:rsidR="00692D7B" w:rsidRPr="00200264" w:rsidRDefault="00692D7B" w:rsidP="00692D7B">
      <w:pPr>
        <w:spacing w:line="360" w:lineRule="auto"/>
        <w:jc w:val="center"/>
        <w:rPr>
          <w:sz w:val="28"/>
          <w:szCs w:val="28"/>
        </w:rPr>
      </w:pPr>
    </w:p>
    <w:p w14:paraId="736AE3B6" w14:textId="77777777" w:rsidR="00692D7B" w:rsidRPr="00200264" w:rsidRDefault="00692D7B" w:rsidP="00692D7B">
      <w:pPr>
        <w:spacing w:line="360" w:lineRule="auto"/>
        <w:jc w:val="center"/>
        <w:rPr>
          <w:sz w:val="28"/>
          <w:szCs w:val="28"/>
        </w:rPr>
      </w:pPr>
    </w:p>
    <w:p w14:paraId="66AEC556" w14:textId="77777777" w:rsidR="00692D7B" w:rsidRPr="00376A57" w:rsidRDefault="00376A57" w:rsidP="00376A5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Оценить устойчивость системы по критериям Гурвица и </w:t>
      </w:r>
      <w:proofErr w:type="spellStart"/>
      <w:r>
        <w:rPr>
          <w:sz w:val="28"/>
          <w:szCs w:val="28"/>
        </w:rPr>
        <w:t>михайлова</w:t>
      </w:r>
      <w:proofErr w:type="spellEnd"/>
      <w:r>
        <w:rPr>
          <w:sz w:val="28"/>
          <w:szCs w:val="28"/>
        </w:rPr>
        <w:t>.</w:t>
      </w:r>
    </w:p>
    <w:p w14:paraId="59D556C6" w14:textId="77777777" w:rsidR="00692D7B" w:rsidRPr="00200264" w:rsidRDefault="00692D7B" w:rsidP="00692D7B">
      <w:pPr>
        <w:spacing w:line="360" w:lineRule="auto"/>
        <w:rPr>
          <w:sz w:val="28"/>
          <w:szCs w:val="28"/>
        </w:rPr>
      </w:pPr>
    </w:p>
    <w:p w14:paraId="686EBE4C" w14:textId="77777777" w:rsidR="00692D7B" w:rsidRPr="00200264" w:rsidRDefault="00692D7B" w:rsidP="00692D7B">
      <w:pPr>
        <w:spacing w:line="360" w:lineRule="auto"/>
        <w:jc w:val="center"/>
        <w:rPr>
          <w:b/>
          <w:bCs/>
          <w:sz w:val="28"/>
          <w:szCs w:val="28"/>
        </w:rPr>
      </w:pPr>
      <w:r w:rsidRPr="00692D7B">
        <w:rPr>
          <w:b/>
          <w:bCs/>
          <w:sz w:val="28"/>
          <w:szCs w:val="28"/>
        </w:rPr>
        <w:t>МЕТОДИЧЕСКИЕ УКАЗАНИЯ ПО РЕШЕНИЮ ЗАДАЧ</w:t>
      </w:r>
    </w:p>
    <w:p w14:paraId="7B8757AD" w14:textId="77777777" w:rsidR="00692D7B" w:rsidRPr="00200264" w:rsidRDefault="00692D7B" w:rsidP="00692D7B">
      <w:pPr>
        <w:spacing w:line="360" w:lineRule="auto"/>
        <w:ind w:firstLine="851"/>
        <w:jc w:val="center"/>
        <w:rPr>
          <w:b/>
          <w:bCs/>
          <w:sz w:val="28"/>
          <w:szCs w:val="28"/>
        </w:rPr>
      </w:pPr>
      <w:r w:rsidRPr="00692D7B">
        <w:rPr>
          <w:b/>
          <w:bCs/>
          <w:sz w:val="28"/>
          <w:szCs w:val="28"/>
        </w:rPr>
        <w:t>Задача 1</w:t>
      </w:r>
    </w:p>
    <w:p w14:paraId="123B8189" w14:textId="77777777" w:rsidR="00692D7B" w:rsidRPr="00692D7B" w:rsidRDefault="00692D7B" w:rsidP="00692D7B">
      <w:pPr>
        <w:spacing w:line="360" w:lineRule="auto"/>
        <w:ind w:firstLine="567"/>
        <w:jc w:val="center"/>
        <w:rPr>
          <w:sz w:val="28"/>
          <w:szCs w:val="28"/>
        </w:rPr>
      </w:pPr>
      <w:r w:rsidRPr="00692D7B">
        <w:rPr>
          <w:sz w:val="28"/>
          <w:szCs w:val="28"/>
        </w:rPr>
        <w:t>В качестве примера рассмотрим нахождение передаточной функции</w:t>
      </w:r>
    </w:p>
    <w:p w14:paraId="0FE517A6" w14:textId="77777777" w:rsidR="00692D7B" w:rsidRPr="00692D7B" w:rsidRDefault="00692D7B" w:rsidP="00692D7B">
      <w:pPr>
        <w:spacing w:line="360" w:lineRule="auto"/>
        <w:rPr>
          <w:sz w:val="28"/>
          <w:szCs w:val="28"/>
        </w:rPr>
      </w:pPr>
      <w:r w:rsidRPr="00692D7B">
        <w:rPr>
          <w:sz w:val="28"/>
          <w:szCs w:val="28"/>
        </w:rPr>
        <w:t>для пассивной цепи, сх</w:t>
      </w:r>
      <w:r>
        <w:rPr>
          <w:sz w:val="28"/>
          <w:szCs w:val="28"/>
        </w:rPr>
        <w:t>ема которой изображена на рисунке</w:t>
      </w:r>
      <w:r w:rsidRPr="00692D7B">
        <w:rPr>
          <w:sz w:val="28"/>
          <w:szCs w:val="28"/>
        </w:rPr>
        <w:t>.</w:t>
      </w:r>
    </w:p>
    <w:p w14:paraId="62C8FB97" w14:textId="77777777" w:rsidR="00692D7B" w:rsidRDefault="00692D7B" w:rsidP="00692D7B">
      <w:pPr>
        <w:spacing w:line="360" w:lineRule="auto"/>
        <w:ind w:firstLine="567"/>
        <w:jc w:val="center"/>
        <w:rPr>
          <w:sz w:val="28"/>
          <w:szCs w:val="28"/>
        </w:rPr>
      </w:pPr>
    </w:p>
    <w:p w14:paraId="5368CA36" w14:textId="77777777" w:rsidR="00692D7B" w:rsidRDefault="00692D7B" w:rsidP="00692D7B">
      <w:pPr>
        <w:spacing w:line="360" w:lineRule="auto"/>
        <w:ind w:firstLine="567"/>
        <w:jc w:val="center"/>
        <w:rPr>
          <w:sz w:val="28"/>
          <w:szCs w:val="28"/>
        </w:rPr>
      </w:pPr>
    </w:p>
    <w:p w14:paraId="76226B35" w14:textId="77777777" w:rsidR="00692D7B" w:rsidRDefault="00692D7B" w:rsidP="00692D7B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AD0C0F6" wp14:editId="458779E7">
            <wp:extent cx="2942590" cy="16097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259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77B82F" w14:textId="77777777" w:rsidR="00692D7B" w:rsidRDefault="00692D7B" w:rsidP="00692D7B">
      <w:pPr>
        <w:spacing w:line="360" w:lineRule="auto"/>
        <w:ind w:firstLine="567"/>
        <w:jc w:val="center"/>
        <w:rPr>
          <w:sz w:val="28"/>
          <w:szCs w:val="28"/>
        </w:rPr>
      </w:pPr>
    </w:p>
    <w:p w14:paraId="08E19428" w14:textId="77777777" w:rsidR="00692D7B" w:rsidRDefault="00692D7B" w:rsidP="00692D7B">
      <w:pPr>
        <w:spacing w:line="360" w:lineRule="auto"/>
        <w:ind w:firstLine="567"/>
        <w:rPr>
          <w:sz w:val="28"/>
          <w:szCs w:val="28"/>
        </w:rPr>
      </w:pPr>
      <w:r w:rsidRPr="00692D7B">
        <w:rPr>
          <w:sz w:val="28"/>
          <w:szCs w:val="28"/>
        </w:rPr>
        <w:t>Запишем дифференциальное уравн</w:t>
      </w:r>
      <w:r>
        <w:rPr>
          <w:sz w:val="28"/>
          <w:szCs w:val="28"/>
        </w:rPr>
        <w:t>ение для контуров, обозначенных на рисунке</w:t>
      </w:r>
      <w:r w:rsidRPr="00692D7B">
        <w:rPr>
          <w:sz w:val="28"/>
          <w:szCs w:val="28"/>
        </w:rPr>
        <w:t>:</w:t>
      </w:r>
    </w:p>
    <w:p w14:paraId="50FD7508" w14:textId="77777777" w:rsidR="00692D7B" w:rsidRDefault="00692D7B" w:rsidP="00692D7B">
      <w:pPr>
        <w:spacing w:line="360" w:lineRule="auto"/>
        <w:ind w:firstLine="567"/>
        <w:rPr>
          <w:sz w:val="28"/>
          <w:szCs w:val="28"/>
        </w:rPr>
      </w:pPr>
    </w:p>
    <w:p w14:paraId="267F9E15" w14:textId="77777777" w:rsidR="00692D7B" w:rsidRPr="007C3C3B" w:rsidRDefault="00000000" w:rsidP="00692D7B">
      <w:pPr>
        <w:spacing w:line="360" w:lineRule="auto"/>
        <w:ind w:firstLine="567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R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dt=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</m:e>
          </m:nary>
          <m:r>
            <w:rPr>
              <w:rFonts w:ascii="Cambria Math" w:hAnsi="Cambria Math"/>
              <w:sz w:val="32"/>
              <w:szCs w:val="32"/>
            </w:rPr>
            <m:t>(t)</m:t>
          </m:r>
        </m:oMath>
      </m:oMathPara>
    </w:p>
    <w:p w14:paraId="08E04DDF" w14:textId="77777777" w:rsidR="007C3C3B" w:rsidRDefault="007C3C3B" w:rsidP="00692D7B">
      <w:pPr>
        <w:spacing w:line="360" w:lineRule="auto"/>
        <w:ind w:firstLine="567"/>
        <w:rPr>
          <w:sz w:val="32"/>
          <w:szCs w:val="32"/>
          <w:lang w:val="en-US"/>
        </w:rPr>
      </w:pPr>
    </w:p>
    <w:p w14:paraId="20180701" w14:textId="77777777" w:rsidR="007C3C3B" w:rsidRPr="007C3C3B" w:rsidRDefault="00000000" w:rsidP="007C3C3B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R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dt=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</m:e>
          </m:nary>
          <m:r>
            <w:rPr>
              <w:rFonts w:ascii="Cambria Math" w:hAnsi="Cambria Math"/>
              <w:sz w:val="32"/>
              <w:szCs w:val="32"/>
            </w:rPr>
            <m:t>(t)</m:t>
          </m:r>
        </m:oMath>
      </m:oMathPara>
    </w:p>
    <w:p w14:paraId="54D18488" w14:textId="77777777" w:rsidR="007C3C3B" w:rsidRDefault="007C3C3B" w:rsidP="007C3C3B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</w:p>
    <w:p w14:paraId="04D64714" w14:textId="77777777" w:rsidR="007C3C3B" w:rsidRPr="00200264" w:rsidRDefault="007C3C3B" w:rsidP="007C3C3B">
      <w:pPr>
        <w:spacing w:line="360" w:lineRule="auto"/>
        <w:ind w:firstLine="567"/>
        <w:rPr>
          <w:sz w:val="28"/>
          <w:szCs w:val="28"/>
        </w:rPr>
      </w:pPr>
      <w:r w:rsidRPr="00200264">
        <w:rPr>
          <w:sz w:val="28"/>
          <w:szCs w:val="28"/>
        </w:rPr>
        <w:t>В операторной форме эти уравнения запишутся так:</w:t>
      </w:r>
    </w:p>
    <w:p w14:paraId="2B716C6F" w14:textId="77777777" w:rsidR="007C3C3B" w:rsidRPr="00200264" w:rsidRDefault="007C3C3B" w:rsidP="007C3C3B">
      <w:pPr>
        <w:spacing w:line="360" w:lineRule="auto"/>
        <w:ind w:firstLine="567"/>
        <w:rPr>
          <w:sz w:val="28"/>
          <w:szCs w:val="28"/>
        </w:rPr>
      </w:pPr>
    </w:p>
    <w:p w14:paraId="3959B192" w14:textId="77777777" w:rsidR="006F5DDA" w:rsidRPr="006F5DDA" w:rsidRDefault="00000000" w:rsidP="007C3C3B">
      <w:pPr>
        <w:spacing w:line="360" w:lineRule="auto"/>
        <w:ind w:firstLine="567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  <w:lang w:val="en-US"/>
            </w:rPr>
            <m:t>(p)</m:t>
          </m:r>
        </m:oMath>
      </m:oMathPara>
    </w:p>
    <w:p w14:paraId="40FE0050" w14:textId="77777777" w:rsidR="006F5DDA" w:rsidRDefault="006F5DDA" w:rsidP="007C3C3B">
      <w:pPr>
        <w:spacing w:line="360" w:lineRule="auto"/>
        <w:ind w:firstLine="567"/>
        <w:rPr>
          <w:sz w:val="32"/>
          <w:szCs w:val="32"/>
          <w:lang w:val="en-US"/>
        </w:rPr>
      </w:pPr>
    </w:p>
    <w:p w14:paraId="6B5EC178" w14:textId="77777777" w:rsidR="006F5DDA" w:rsidRPr="006F5DDA" w:rsidRDefault="00000000" w:rsidP="006F5DDA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  <w:lang w:val="en-US"/>
            </w:rPr>
            <m:t>(p)</m:t>
          </m:r>
        </m:oMath>
      </m:oMathPara>
    </w:p>
    <w:p w14:paraId="2D311294" w14:textId="77777777" w:rsidR="006F5DDA" w:rsidRDefault="006F5DDA" w:rsidP="006F5DDA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</w:p>
    <w:p w14:paraId="4EA28684" w14:textId="77777777" w:rsidR="006F5DDA" w:rsidRDefault="006F5DDA" w:rsidP="006F5DD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</w:t>
      </w:r>
      <w:proofErr w:type="spellStart"/>
      <w:r w:rsidRPr="006F5DDA">
        <w:rPr>
          <w:sz w:val="28"/>
          <w:szCs w:val="28"/>
          <w:lang w:val="en-US"/>
        </w:rPr>
        <w:t>ткуда</w:t>
      </w:r>
      <w:proofErr w:type="spellEnd"/>
    </w:p>
    <w:p w14:paraId="4C0F4C1F" w14:textId="77777777" w:rsidR="006F5DDA" w:rsidRDefault="006F5DDA" w:rsidP="006F5DDA">
      <w:pPr>
        <w:spacing w:line="360" w:lineRule="auto"/>
        <w:ind w:firstLine="567"/>
        <w:rPr>
          <w:sz w:val="28"/>
          <w:szCs w:val="28"/>
        </w:rPr>
      </w:pPr>
    </w:p>
    <w:p w14:paraId="01E816C2" w14:textId="77777777" w:rsidR="006F5DDA" w:rsidRPr="006F5DDA" w:rsidRDefault="00000000" w:rsidP="006F5DDA">
      <w:pPr>
        <w:spacing w:line="360" w:lineRule="auto"/>
        <w:ind w:firstLine="567"/>
        <w:jc w:val="center"/>
        <w:rPr>
          <w:i/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p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p+1</m:t>
              </m:r>
            </m:den>
          </m:f>
        </m:oMath>
      </m:oMathPara>
    </w:p>
    <w:p w14:paraId="3FBDCD9E" w14:textId="77777777" w:rsidR="006F5DDA" w:rsidRDefault="006F5DDA" w:rsidP="006F5DDA">
      <w:pPr>
        <w:spacing w:line="360" w:lineRule="auto"/>
        <w:ind w:firstLine="567"/>
        <w:jc w:val="center"/>
        <w:rPr>
          <w:i/>
          <w:sz w:val="32"/>
          <w:szCs w:val="32"/>
          <w:lang w:val="en-US"/>
        </w:rPr>
      </w:pPr>
    </w:p>
    <w:p w14:paraId="6F8608A1" w14:textId="77777777" w:rsidR="006F5DDA" w:rsidRPr="006F5DDA" w:rsidRDefault="00000000" w:rsidP="006F5DDA">
      <w:pPr>
        <w:spacing w:line="360" w:lineRule="auto"/>
        <w:ind w:firstLine="567"/>
        <w:jc w:val="center"/>
        <w:rPr>
          <w:i/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p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p+1</m:t>
              </m:r>
            </m:den>
          </m:f>
        </m:oMath>
      </m:oMathPara>
    </w:p>
    <w:p w14:paraId="0405FE5B" w14:textId="77777777" w:rsidR="006F5DDA" w:rsidRDefault="006F5DDA" w:rsidP="006F5DDA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где</w:t>
      </w:r>
    </w:p>
    <w:p w14:paraId="74FB91E4" w14:textId="77777777" w:rsidR="006F5DDA" w:rsidRPr="006F5DDA" w:rsidRDefault="00000000" w:rsidP="006F5DDA">
      <w:pPr>
        <w:spacing w:line="360" w:lineRule="auto"/>
        <w:ind w:firstLine="567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T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R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sub>
          </m:sSub>
        </m:oMath>
      </m:oMathPara>
    </w:p>
    <w:p w14:paraId="7218D7CE" w14:textId="77777777" w:rsidR="006F5DDA" w:rsidRPr="006F5DDA" w:rsidRDefault="00000000" w:rsidP="006F5DDA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T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C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R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</m:oMath>
      </m:oMathPara>
    </w:p>
    <w:p w14:paraId="3E1BDCF7" w14:textId="77777777" w:rsidR="006F5DDA" w:rsidRPr="00652B38" w:rsidRDefault="00333451" w:rsidP="006F5DDA">
      <w:pPr>
        <w:spacing w:line="360" w:lineRule="auto"/>
        <w:ind w:firstLine="567"/>
        <w:jc w:val="center"/>
        <w:rPr>
          <w:sz w:val="28"/>
          <w:szCs w:val="28"/>
        </w:rPr>
      </w:pPr>
      <w:r>
        <w:rPr>
          <w:i/>
          <w:sz w:val="32"/>
          <w:szCs w:val="32"/>
        </w:rPr>
        <w:t xml:space="preserve">          </w:t>
      </w:r>
      <w:r w:rsidR="006F5DDA" w:rsidRPr="00333451">
        <w:rPr>
          <w:i/>
          <w:sz w:val="32"/>
          <w:szCs w:val="32"/>
          <w:lang w:val="en-US"/>
        </w:rPr>
        <w:t>P</w:t>
      </w:r>
      <w:r w:rsidR="006F5DDA" w:rsidRPr="00200264">
        <w:rPr>
          <w:sz w:val="32"/>
          <w:szCs w:val="32"/>
        </w:rPr>
        <w:t xml:space="preserve"> </w:t>
      </w:r>
      <w:r w:rsidRPr="00200264">
        <w:rPr>
          <w:sz w:val="32"/>
          <w:szCs w:val="32"/>
        </w:rPr>
        <w:t>–</w:t>
      </w:r>
      <w:r w:rsidR="006F5DDA" w:rsidRPr="00200264">
        <w:rPr>
          <w:sz w:val="32"/>
          <w:szCs w:val="32"/>
        </w:rPr>
        <w:t xml:space="preserve"> </w:t>
      </w:r>
      <w:r w:rsidRPr="00652B38">
        <w:rPr>
          <w:sz w:val="28"/>
          <w:szCs w:val="28"/>
        </w:rPr>
        <w:t>оператор Лапласа</w:t>
      </w:r>
    </w:p>
    <w:p w14:paraId="4DF8D58F" w14:textId="77777777" w:rsidR="00333451" w:rsidRPr="00652B38" w:rsidRDefault="00333451" w:rsidP="00333451">
      <w:pPr>
        <w:spacing w:line="360" w:lineRule="auto"/>
        <w:ind w:firstLine="567"/>
        <w:rPr>
          <w:sz w:val="28"/>
          <w:szCs w:val="28"/>
        </w:rPr>
      </w:pPr>
      <w:r w:rsidRPr="00652B38">
        <w:rPr>
          <w:sz w:val="28"/>
          <w:szCs w:val="28"/>
        </w:rPr>
        <w:t>Напряжение</w:t>
      </w:r>
      <w:r w:rsidRPr="00652B38">
        <w:rPr>
          <w:i/>
          <w:iCs/>
          <w:sz w:val="28"/>
          <w:szCs w:val="28"/>
        </w:rPr>
        <w:t xml:space="preserve"> </w:t>
      </w:r>
      <w:proofErr w:type="gramStart"/>
      <w:r w:rsidRPr="00652B38">
        <w:rPr>
          <w:i/>
          <w:iCs/>
          <w:sz w:val="28"/>
          <w:szCs w:val="28"/>
        </w:rPr>
        <w:t>U</w:t>
      </w:r>
      <w:r w:rsidRPr="00652B38">
        <w:rPr>
          <w:sz w:val="28"/>
          <w:szCs w:val="28"/>
          <w:vertAlign w:val="subscript"/>
        </w:rPr>
        <w:t>2</w:t>
      </w:r>
      <w:r w:rsidRPr="00652B38">
        <w:rPr>
          <w:sz w:val="28"/>
          <w:szCs w:val="28"/>
        </w:rPr>
        <w:t>(</w:t>
      </w:r>
      <w:proofErr w:type="gramEnd"/>
      <w:r w:rsidRPr="00652B38">
        <w:rPr>
          <w:i/>
          <w:iCs/>
          <w:sz w:val="28"/>
          <w:szCs w:val="28"/>
        </w:rPr>
        <w:t>t</w:t>
      </w:r>
      <w:r w:rsidRPr="00652B38">
        <w:rPr>
          <w:sz w:val="28"/>
          <w:szCs w:val="28"/>
        </w:rPr>
        <w:t xml:space="preserve"> ) на вторичных зажимах можно определить следующим образом:</w:t>
      </w:r>
    </w:p>
    <w:p w14:paraId="5E25A304" w14:textId="77777777" w:rsidR="00333451" w:rsidRPr="00333451" w:rsidRDefault="00000000" w:rsidP="00333451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</m:den>
          </m:f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dt-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</m:e>
          </m:nary>
        </m:oMath>
      </m:oMathPara>
    </w:p>
    <w:p w14:paraId="64EBC903" w14:textId="77777777" w:rsidR="00333451" w:rsidRPr="00652B38" w:rsidRDefault="00333451" w:rsidP="00333451">
      <w:pPr>
        <w:spacing w:line="360" w:lineRule="auto"/>
        <w:ind w:firstLine="567"/>
        <w:rPr>
          <w:sz w:val="28"/>
          <w:szCs w:val="28"/>
        </w:rPr>
      </w:pPr>
      <w:r w:rsidRPr="00652B38">
        <w:rPr>
          <w:sz w:val="28"/>
          <w:szCs w:val="28"/>
        </w:rPr>
        <w:t>или в операторной форме:</w:t>
      </w:r>
    </w:p>
    <w:p w14:paraId="448B5BE5" w14:textId="77777777" w:rsidR="00333451" w:rsidRPr="004356CD" w:rsidRDefault="00000000" w:rsidP="00333451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</m:den>
          </m:f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  <w:lang w:val="en-US"/>
            </w:rPr>
            <m:t>(p)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</m:oMath>
      </m:oMathPara>
    </w:p>
    <w:p w14:paraId="315137EF" w14:textId="77777777" w:rsidR="004356CD" w:rsidRPr="00200264" w:rsidRDefault="004356CD" w:rsidP="004356CD">
      <w:pPr>
        <w:spacing w:line="360" w:lineRule="auto"/>
        <w:ind w:firstLine="567"/>
        <w:rPr>
          <w:sz w:val="28"/>
          <w:szCs w:val="28"/>
        </w:rPr>
      </w:pPr>
      <w:r w:rsidRPr="00652B38">
        <w:rPr>
          <w:sz w:val="28"/>
          <w:szCs w:val="28"/>
        </w:rPr>
        <w:t>Подстановка выражений для токов</w:t>
      </w:r>
      <w:r w:rsidRPr="00652B38">
        <w:rPr>
          <w:i/>
          <w:iCs/>
          <w:sz w:val="28"/>
          <w:szCs w:val="28"/>
        </w:rPr>
        <w:t xml:space="preserve"> I</w:t>
      </w:r>
      <w:r w:rsidRPr="00652B38">
        <w:rPr>
          <w:sz w:val="28"/>
          <w:szCs w:val="28"/>
          <w:vertAlign w:val="subscript"/>
        </w:rPr>
        <w:t>1</w:t>
      </w:r>
      <w:r w:rsidRPr="00652B38">
        <w:rPr>
          <w:sz w:val="28"/>
          <w:szCs w:val="28"/>
        </w:rPr>
        <w:t>(</w:t>
      </w:r>
      <w:r w:rsidRPr="00652B38">
        <w:rPr>
          <w:i/>
          <w:iCs/>
          <w:sz w:val="28"/>
          <w:szCs w:val="28"/>
        </w:rPr>
        <w:t>p</w:t>
      </w:r>
      <w:r w:rsidRPr="00652B38">
        <w:rPr>
          <w:sz w:val="28"/>
          <w:szCs w:val="28"/>
        </w:rPr>
        <w:t>) и</w:t>
      </w:r>
      <w:r w:rsidRPr="00652B38">
        <w:rPr>
          <w:i/>
          <w:iCs/>
          <w:sz w:val="28"/>
          <w:szCs w:val="28"/>
        </w:rPr>
        <w:t xml:space="preserve"> I</w:t>
      </w:r>
      <w:r w:rsidRPr="00652B38">
        <w:rPr>
          <w:sz w:val="28"/>
          <w:szCs w:val="28"/>
          <w:vertAlign w:val="subscript"/>
        </w:rPr>
        <w:t>2</w:t>
      </w:r>
      <w:r w:rsidRPr="00652B38">
        <w:rPr>
          <w:sz w:val="28"/>
          <w:szCs w:val="28"/>
        </w:rPr>
        <w:t>(</w:t>
      </w:r>
      <w:r w:rsidRPr="00652B38">
        <w:rPr>
          <w:i/>
          <w:iCs/>
          <w:sz w:val="28"/>
          <w:szCs w:val="28"/>
        </w:rPr>
        <w:t>p</w:t>
      </w:r>
      <w:r w:rsidRPr="00652B38">
        <w:rPr>
          <w:sz w:val="28"/>
          <w:szCs w:val="28"/>
        </w:rPr>
        <w:t>) позволяет найти</w:t>
      </w:r>
      <w:r w:rsidRPr="00200264">
        <w:rPr>
          <w:sz w:val="28"/>
          <w:szCs w:val="28"/>
        </w:rPr>
        <w:t xml:space="preserve"> </w:t>
      </w:r>
      <w:r w:rsidRPr="00652B38">
        <w:rPr>
          <w:sz w:val="28"/>
          <w:szCs w:val="28"/>
        </w:rPr>
        <w:t>связь между входным</w:t>
      </w:r>
      <w:r w:rsidRPr="00652B38">
        <w:rPr>
          <w:i/>
          <w:iCs/>
          <w:sz w:val="28"/>
          <w:szCs w:val="28"/>
        </w:rPr>
        <w:t xml:space="preserve"> U</w:t>
      </w:r>
      <w:r w:rsidRPr="00652B38">
        <w:rPr>
          <w:sz w:val="28"/>
          <w:szCs w:val="28"/>
          <w:vertAlign w:val="subscript"/>
        </w:rPr>
        <w:t>1</w:t>
      </w:r>
      <w:r w:rsidRPr="00652B38">
        <w:rPr>
          <w:sz w:val="28"/>
          <w:szCs w:val="28"/>
        </w:rPr>
        <w:t>(</w:t>
      </w:r>
      <w:r w:rsidRPr="00652B38">
        <w:rPr>
          <w:i/>
          <w:iCs/>
          <w:sz w:val="28"/>
          <w:szCs w:val="28"/>
        </w:rPr>
        <w:t>p</w:t>
      </w:r>
      <w:r w:rsidRPr="00652B38">
        <w:rPr>
          <w:sz w:val="28"/>
          <w:szCs w:val="28"/>
        </w:rPr>
        <w:t>) и выходным</w:t>
      </w:r>
      <w:r w:rsidRPr="00652B38">
        <w:rPr>
          <w:i/>
          <w:iCs/>
          <w:sz w:val="28"/>
          <w:szCs w:val="28"/>
        </w:rPr>
        <w:t xml:space="preserve"> U</w:t>
      </w:r>
      <w:r w:rsidRPr="00652B38">
        <w:rPr>
          <w:sz w:val="28"/>
          <w:szCs w:val="28"/>
          <w:vertAlign w:val="subscript"/>
        </w:rPr>
        <w:t>2</w:t>
      </w:r>
      <w:r w:rsidRPr="00652B38">
        <w:rPr>
          <w:sz w:val="28"/>
          <w:szCs w:val="28"/>
        </w:rPr>
        <w:t>(</w:t>
      </w:r>
      <w:r w:rsidRPr="00652B38">
        <w:rPr>
          <w:i/>
          <w:iCs/>
          <w:sz w:val="28"/>
          <w:szCs w:val="28"/>
        </w:rPr>
        <w:t>p</w:t>
      </w:r>
      <w:r w:rsidRPr="00652B38">
        <w:rPr>
          <w:sz w:val="28"/>
          <w:szCs w:val="28"/>
        </w:rPr>
        <w:t>) сигналами:</w:t>
      </w:r>
    </w:p>
    <w:p w14:paraId="13DB9A34" w14:textId="77777777" w:rsidR="004356CD" w:rsidRPr="00200264" w:rsidRDefault="004356CD" w:rsidP="004356CD">
      <w:pPr>
        <w:spacing w:line="360" w:lineRule="auto"/>
        <w:ind w:firstLine="567"/>
        <w:rPr>
          <w:sz w:val="32"/>
          <w:szCs w:val="32"/>
        </w:rPr>
      </w:pPr>
    </w:p>
    <w:p w14:paraId="6AB77037" w14:textId="77777777" w:rsidR="004356CD" w:rsidRPr="006B6FD6" w:rsidRDefault="00000000" w:rsidP="004356CD">
      <w:pPr>
        <w:spacing w:line="360" w:lineRule="auto"/>
        <w:ind w:firstLine="567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1∙p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p+1</m:t>
              </m:r>
            </m:den>
          </m:f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p+1)(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p+1)</m:t>
              </m:r>
            </m:den>
          </m:f>
        </m:oMath>
      </m:oMathPara>
    </w:p>
    <w:p w14:paraId="1A58D815" w14:textId="77777777" w:rsidR="006B6FD6" w:rsidRPr="00652B38" w:rsidRDefault="006B6FD6" w:rsidP="006B6FD6">
      <w:pPr>
        <w:spacing w:line="360" w:lineRule="auto"/>
        <w:ind w:firstLine="567"/>
        <w:rPr>
          <w:sz w:val="28"/>
          <w:szCs w:val="28"/>
        </w:rPr>
      </w:pPr>
      <w:r w:rsidRPr="00652B38">
        <w:rPr>
          <w:sz w:val="28"/>
          <w:szCs w:val="28"/>
        </w:rPr>
        <w:t>откуда передаточная функция получается равной:</w:t>
      </w:r>
    </w:p>
    <w:p w14:paraId="5D6658E5" w14:textId="77777777" w:rsidR="006B6FD6" w:rsidRPr="00200264" w:rsidRDefault="006B6FD6" w:rsidP="004356CD">
      <w:pPr>
        <w:spacing w:line="360" w:lineRule="auto"/>
        <w:ind w:firstLine="567"/>
        <w:rPr>
          <w:sz w:val="32"/>
          <w:szCs w:val="32"/>
        </w:rPr>
      </w:pPr>
    </w:p>
    <w:p w14:paraId="3A6D3D08" w14:textId="77777777" w:rsidR="006B6FD6" w:rsidRPr="006B6FD6" w:rsidRDefault="006B6FD6" w:rsidP="004356CD">
      <w:pPr>
        <w:spacing w:line="360" w:lineRule="auto"/>
        <w:ind w:firstLine="567"/>
        <w:rPr>
          <w:sz w:val="32"/>
          <w:szCs w:val="32"/>
          <w:lang w:val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/>
            </w:rPr>
            <w:lastRenderedPageBreak/>
            <m:t>W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(p)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(p)</m:t>
              </m:r>
            </m:den>
          </m:f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p+1)(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p+1)</m:t>
              </m:r>
            </m:den>
          </m:f>
        </m:oMath>
      </m:oMathPara>
    </w:p>
    <w:p w14:paraId="0BCB2EB5" w14:textId="77777777" w:rsidR="006B6FD6" w:rsidRPr="00652B38" w:rsidRDefault="006B6FD6" w:rsidP="004356CD">
      <w:pPr>
        <w:spacing w:line="360" w:lineRule="auto"/>
        <w:ind w:firstLine="567"/>
        <w:rPr>
          <w:sz w:val="28"/>
          <w:szCs w:val="28"/>
          <w:lang w:val="en-US"/>
        </w:rPr>
      </w:pPr>
    </w:p>
    <w:p w14:paraId="0CCB7E38" w14:textId="77777777" w:rsidR="006B6FD6" w:rsidRPr="00200264" w:rsidRDefault="006B6FD6" w:rsidP="006B6FD6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652B38">
        <w:rPr>
          <w:b/>
          <w:bCs/>
          <w:sz w:val="28"/>
          <w:szCs w:val="28"/>
        </w:rPr>
        <w:t>Задача 2</w:t>
      </w:r>
    </w:p>
    <w:p w14:paraId="75B5E11D" w14:textId="77777777" w:rsidR="006B6FD6" w:rsidRPr="00652B38" w:rsidRDefault="006B6FD6" w:rsidP="006B6FD6">
      <w:pPr>
        <w:spacing w:line="360" w:lineRule="auto"/>
        <w:ind w:firstLine="567"/>
        <w:rPr>
          <w:sz w:val="28"/>
          <w:szCs w:val="28"/>
        </w:rPr>
      </w:pPr>
      <w:r w:rsidRPr="00652B38">
        <w:rPr>
          <w:sz w:val="28"/>
          <w:szCs w:val="28"/>
        </w:rPr>
        <w:t>Напомним, что при последовательном соединении звеньев (рис. 4, а)</w:t>
      </w:r>
      <w:r w:rsidRPr="00200264">
        <w:rPr>
          <w:sz w:val="28"/>
          <w:szCs w:val="28"/>
        </w:rPr>
        <w:t xml:space="preserve"> </w:t>
      </w:r>
      <w:r w:rsidRPr="00652B38">
        <w:rPr>
          <w:sz w:val="28"/>
          <w:szCs w:val="28"/>
        </w:rPr>
        <w:t>общая передаточная функция определяется произведением передаточных</w:t>
      </w:r>
      <w:r w:rsidRPr="00200264">
        <w:rPr>
          <w:sz w:val="28"/>
          <w:szCs w:val="28"/>
        </w:rPr>
        <w:t xml:space="preserve"> </w:t>
      </w:r>
      <w:r w:rsidRPr="00652B38">
        <w:rPr>
          <w:sz w:val="28"/>
          <w:szCs w:val="28"/>
        </w:rPr>
        <w:t>функций отдельных звеньев:</w:t>
      </w:r>
    </w:p>
    <w:p w14:paraId="5D8A0D45" w14:textId="77777777" w:rsidR="00376A57" w:rsidRPr="00652B38" w:rsidRDefault="00652B38" w:rsidP="006B6FD6">
      <w:pPr>
        <w:spacing w:line="360" w:lineRule="auto"/>
        <w:ind w:firstLine="567"/>
        <w:rPr>
          <w:i/>
          <w:sz w:val="32"/>
          <w:szCs w:val="32"/>
          <w:lang w:val="en-US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</w:rPr>
                <m:t>i=1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(p)</m:t>
              </m:r>
            </m:e>
          </m:nary>
        </m:oMath>
      </m:oMathPara>
    </w:p>
    <w:p w14:paraId="142BF419" w14:textId="77777777" w:rsidR="00652B38" w:rsidRPr="00652B38" w:rsidRDefault="00652B38" w:rsidP="00652B38">
      <w:pPr>
        <w:spacing w:line="360" w:lineRule="auto"/>
        <w:ind w:firstLine="567"/>
        <w:rPr>
          <w:sz w:val="28"/>
          <w:szCs w:val="28"/>
        </w:rPr>
      </w:pPr>
      <w:r w:rsidRPr="00652B38">
        <w:rPr>
          <w:sz w:val="28"/>
          <w:szCs w:val="28"/>
        </w:rPr>
        <w:t>а при параллельном соединении (рис. 4, б) – их суммой:</w:t>
      </w:r>
    </w:p>
    <w:p w14:paraId="7540295D" w14:textId="77777777" w:rsidR="00652B38" w:rsidRPr="00652B38" w:rsidRDefault="00652B38" w:rsidP="006B6FD6">
      <w:pPr>
        <w:spacing w:line="360" w:lineRule="auto"/>
        <w:ind w:firstLine="567"/>
        <w:rPr>
          <w:sz w:val="32"/>
          <w:szCs w:val="32"/>
          <w:lang w:val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(p)</m:t>
              </m:r>
            </m:e>
          </m:nary>
        </m:oMath>
      </m:oMathPara>
    </w:p>
    <w:p w14:paraId="397FBD29" w14:textId="77777777" w:rsidR="00652B38" w:rsidRPr="00652B38" w:rsidRDefault="00652B38" w:rsidP="00652B38">
      <w:pPr>
        <w:spacing w:line="360" w:lineRule="auto"/>
        <w:ind w:firstLine="567"/>
        <w:rPr>
          <w:sz w:val="28"/>
          <w:szCs w:val="28"/>
        </w:rPr>
      </w:pPr>
      <w:r w:rsidRPr="00652B38">
        <w:rPr>
          <w:sz w:val="28"/>
          <w:szCs w:val="28"/>
        </w:rPr>
        <w:t>При соединении с обратной связью (рис</w:t>
      </w:r>
      <w:r>
        <w:rPr>
          <w:sz w:val="28"/>
          <w:szCs w:val="28"/>
        </w:rPr>
        <w:t xml:space="preserve">. 4, в) общая передаточная </w:t>
      </w:r>
      <w:proofErr w:type="spellStart"/>
      <w:r>
        <w:rPr>
          <w:sz w:val="28"/>
          <w:szCs w:val="28"/>
        </w:rPr>
        <w:t>функ</w:t>
      </w:r>
      <w:r w:rsidRPr="00200264">
        <w:rPr>
          <w:sz w:val="28"/>
          <w:szCs w:val="28"/>
        </w:rPr>
        <w:t>-</w:t>
      </w:r>
      <w:r w:rsidRPr="00652B38">
        <w:rPr>
          <w:sz w:val="28"/>
          <w:szCs w:val="28"/>
        </w:rPr>
        <w:t>ция</w:t>
      </w:r>
      <w:proofErr w:type="spellEnd"/>
      <w:r w:rsidRPr="00652B38">
        <w:rPr>
          <w:sz w:val="28"/>
          <w:szCs w:val="28"/>
        </w:rPr>
        <w:t xml:space="preserve"> замкнутой системы находится так:</w:t>
      </w:r>
    </w:p>
    <w:p w14:paraId="7488A8C8" w14:textId="77777777" w:rsidR="00652B38" w:rsidRPr="007B2BC2" w:rsidRDefault="00000000" w:rsidP="00652B38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W(p)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1∓W(p)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OC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(p)</m:t>
              </m:r>
            </m:den>
          </m:f>
        </m:oMath>
      </m:oMathPara>
    </w:p>
    <w:p w14:paraId="39BFE729" w14:textId="77777777" w:rsidR="007B2BC2" w:rsidRDefault="007B2BC2" w:rsidP="007B2BC2">
      <w:pPr>
        <w:spacing w:line="360" w:lineRule="auto"/>
        <w:ind w:firstLine="567"/>
        <w:rPr>
          <w:sz w:val="28"/>
          <w:szCs w:val="28"/>
        </w:rPr>
      </w:pPr>
      <w:r w:rsidRPr="007B2BC2">
        <w:rPr>
          <w:sz w:val="28"/>
          <w:szCs w:val="28"/>
        </w:rPr>
        <w:t>Знак (-) при положительной ОС, а знак (+) при отрицательной ОС.</w:t>
      </w:r>
    </w:p>
    <w:p w14:paraId="1213D5F5" w14:textId="77777777" w:rsidR="007B2BC2" w:rsidRDefault="007B2BC2" w:rsidP="007B2BC2">
      <w:pPr>
        <w:spacing w:line="360" w:lineRule="auto"/>
        <w:ind w:firstLine="567"/>
        <w:rPr>
          <w:sz w:val="28"/>
          <w:szCs w:val="28"/>
        </w:rPr>
      </w:pPr>
      <w:r w:rsidRPr="007B2BC2">
        <w:rPr>
          <w:sz w:val="28"/>
          <w:szCs w:val="28"/>
        </w:rPr>
        <w:t>Для случая весьма распространен</w:t>
      </w:r>
      <w:r>
        <w:rPr>
          <w:sz w:val="28"/>
          <w:szCs w:val="28"/>
        </w:rPr>
        <w:t>ной единичной отрицательной об-</w:t>
      </w:r>
      <w:r w:rsidRPr="007B2BC2">
        <w:rPr>
          <w:sz w:val="28"/>
          <w:szCs w:val="28"/>
        </w:rPr>
        <w:t xml:space="preserve">ратной связи (рис. 4, г) выражение для </w:t>
      </w:r>
      <w:proofErr w:type="spellStart"/>
      <w:r w:rsidRPr="007B2BC2">
        <w:rPr>
          <w:sz w:val="28"/>
          <w:szCs w:val="28"/>
        </w:rPr>
        <w:t>Wз</w:t>
      </w:r>
      <w:proofErr w:type="spellEnd"/>
      <w:r w:rsidRPr="007B2BC2">
        <w:rPr>
          <w:sz w:val="28"/>
          <w:szCs w:val="28"/>
        </w:rPr>
        <w:t xml:space="preserve"> </w:t>
      </w:r>
      <w:proofErr w:type="gramStart"/>
      <w:r w:rsidRPr="007B2BC2">
        <w:rPr>
          <w:sz w:val="28"/>
          <w:szCs w:val="28"/>
        </w:rPr>
        <w:t>( p</w:t>
      </w:r>
      <w:proofErr w:type="gramEnd"/>
      <w:r w:rsidRPr="007B2BC2">
        <w:rPr>
          <w:sz w:val="28"/>
          <w:szCs w:val="28"/>
        </w:rPr>
        <w:t>) получается таким:</w:t>
      </w:r>
    </w:p>
    <w:p w14:paraId="1E03C51D" w14:textId="77777777" w:rsidR="007B2BC2" w:rsidRPr="007B2BC2" w:rsidRDefault="00000000" w:rsidP="007B2BC2">
      <w:pPr>
        <w:spacing w:line="360" w:lineRule="auto"/>
        <w:ind w:firstLine="567"/>
        <w:jc w:val="center"/>
        <w:rPr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W(p)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1∓W(p)</m:t>
              </m:r>
            </m:den>
          </m:f>
        </m:oMath>
      </m:oMathPara>
    </w:p>
    <w:p w14:paraId="11ADAA5A" w14:textId="77777777" w:rsidR="007B2BC2" w:rsidRPr="00E7769B" w:rsidRDefault="007B2BC2" w:rsidP="007B2BC2">
      <w:pPr>
        <w:spacing w:line="360" w:lineRule="auto"/>
        <w:ind w:firstLine="567"/>
        <w:rPr>
          <w:sz w:val="28"/>
          <w:szCs w:val="28"/>
        </w:rPr>
      </w:pPr>
      <w:r w:rsidRPr="00E7769B">
        <w:rPr>
          <w:sz w:val="28"/>
          <w:szCs w:val="28"/>
        </w:rPr>
        <w:t>В качестве примера рассмотрим нахождение передаточной функции разомкнутой и замкнутой систем, структурная схема которой изображена на рис. 5.</w:t>
      </w:r>
    </w:p>
    <w:p w14:paraId="4E6CF6BE" w14:textId="77777777" w:rsidR="007B2BC2" w:rsidRPr="00E7769B" w:rsidRDefault="007B2BC2" w:rsidP="007B2BC2">
      <w:pPr>
        <w:spacing w:line="360" w:lineRule="auto"/>
        <w:ind w:firstLine="567"/>
        <w:rPr>
          <w:sz w:val="28"/>
          <w:szCs w:val="28"/>
        </w:rPr>
      </w:pPr>
      <w:r w:rsidRPr="00E7769B">
        <w:rPr>
          <w:sz w:val="28"/>
          <w:szCs w:val="28"/>
        </w:rPr>
        <w:t>Звенья с передаточными функциями</w:t>
      </w:r>
      <w:r w:rsidRPr="00E7769B">
        <w:rPr>
          <w:i/>
          <w:iCs/>
          <w:sz w:val="28"/>
          <w:szCs w:val="28"/>
        </w:rPr>
        <w:t xml:space="preserve"> W</w:t>
      </w:r>
      <w:r w:rsidRPr="00E7769B">
        <w:rPr>
          <w:sz w:val="28"/>
          <w:szCs w:val="28"/>
          <w:vertAlign w:val="subscript"/>
        </w:rPr>
        <w:t>1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 и</w:t>
      </w:r>
      <w:r w:rsidRPr="00E7769B">
        <w:rPr>
          <w:i/>
          <w:iCs/>
          <w:sz w:val="28"/>
          <w:szCs w:val="28"/>
        </w:rPr>
        <w:t xml:space="preserve"> W</w:t>
      </w:r>
      <w:r w:rsidRPr="00E7769B">
        <w:rPr>
          <w:sz w:val="28"/>
          <w:szCs w:val="28"/>
          <w:vertAlign w:val="subscript"/>
        </w:rPr>
        <w:t>2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 соединены последовательно, а потому их общая передаточная функция:</w:t>
      </w:r>
    </w:p>
    <w:p w14:paraId="4542ABC4" w14:textId="77777777" w:rsidR="007B2BC2" w:rsidRPr="007B2BC2" w:rsidRDefault="007B2BC2" w:rsidP="007B2BC2">
      <w:pPr>
        <w:widowControl w:val="0"/>
        <w:autoSpaceDE w:val="0"/>
        <w:autoSpaceDN w:val="0"/>
        <w:adjustRightInd w:val="0"/>
        <w:spacing w:line="406" w:lineRule="exact"/>
        <w:ind w:firstLine="567"/>
        <w:jc w:val="center"/>
        <w:rPr>
          <w:rFonts w:eastAsiaTheme="minorEastAsia"/>
          <w:color w:val="000000"/>
          <w:w w:val="99"/>
          <w:sz w:val="26"/>
          <w:szCs w:val="26"/>
        </w:rPr>
      </w:pPr>
      <w:r w:rsidRPr="007B2BC2">
        <w:rPr>
          <w:rFonts w:eastAsiaTheme="minorEastAsia"/>
          <w:i/>
          <w:iCs/>
          <w:color w:val="000000"/>
          <w:w w:val="99"/>
          <w:sz w:val="32"/>
          <w:szCs w:val="32"/>
        </w:rPr>
        <w:t>W</w:t>
      </w:r>
      <w:r w:rsidRPr="007B2BC2">
        <w:rPr>
          <w:rFonts w:eastAsiaTheme="minorEastAsia"/>
          <w:color w:val="000000"/>
          <w:w w:val="99"/>
          <w:sz w:val="32"/>
          <w:szCs w:val="32"/>
          <w:vertAlign w:val="subscript"/>
        </w:rPr>
        <w:t>12</w:t>
      </w:r>
      <w:r w:rsidRPr="007B2BC2">
        <w:rPr>
          <w:rFonts w:eastAsiaTheme="minorEastAsia"/>
          <w:color w:val="000000"/>
          <w:w w:val="99"/>
          <w:sz w:val="32"/>
          <w:szCs w:val="32"/>
        </w:rPr>
        <w:t>(</w:t>
      </w:r>
      <w:r w:rsidRPr="007B2BC2">
        <w:rPr>
          <w:rFonts w:eastAsiaTheme="minorEastAsia"/>
          <w:i/>
          <w:iCs/>
          <w:color w:val="000000"/>
          <w:w w:val="99"/>
          <w:sz w:val="32"/>
          <w:szCs w:val="32"/>
        </w:rPr>
        <w:t>p</w:t>
      </w:r>
      <w:r w:rsidRPr="007B2BC2">
        <w:rPr>
          <w:rFonts w:eastAsiaTheme="minorEastAsia"/>
          <w:color w:val="000000"/>
          <w:w w:val="99"/>
          <w:sz w:val="32"/>
          <w:szCs w:val="32"/>
        </w:rPr>
        <w:t>)</w:t>
      </w:r>
      <w:r w:rsidRPr="007B2BC2">
        <w:rPr>
          <w:rFonts w:ascii="Symbol" w:eastAsiaTheme="minorEastAsia" w:hAnsi="Symbol" w:cs="Symbol"/>
          <w:color w:val="000000"/>
          <w:w w:val="99"/>
          <w:sz w:val="32"/>
          <w:szCs w:val="32"/>
        </w:rPr>
        <w:t></w:t>
      </w:r>
      <w:r w:rsidRPr="007B2BC2">
        <w:rPr>
          <w:rFonts w:ascii="Symbol" w:eastAsiaTheme="minorEastAsia" w:hAnsi="Symbol" w:cs="Symbol"/>
          <w:color w:val="000000"/>
          <w:w w:val="99"/>
          <w:sz w:val="32"/>
          <w:szCs w:val="32"/>
        </w:rPr>
        <w:t></w:t>
      </w:r>
      <w:r w:rsidRPr="007B2BC2">
        <w:rPr>
          <w:rFonts w:eastAsiaTheme="minorEastAsia"/>
          <w:i/>
          <w:iCs/>
          <w:color w:val="000000"/>
          <w:w w:val="99"/>
          <w:sz w:val="32"/>
          <w:szCs w:val="32"/>
        </w:rPr>
        <w:t xml:space="preserve"> W</w:t>
      </w:r>
      <w:r w:rsidRPr="007B2BC2">
        <w:rPr>
          <w:rFonts w:eastAsiaTheme="minorEastAsia"/>
          <w:color w:val="000000"/>
          <w:w w:val="99"/>
          <w:sz w:val="32"/>
          <w:szCs w:val="32"/>
          <w:vertAlign w:val="subscript"/>
        </w:rPr>
        <w:t>1</w:t>
      </w:r>
      <w:r w:rsidRPr="007B2BC2">
        <w:rPr>
          <w:rFonts w:eastAsiaTheme="minorEastAsia"/>
          <w:color w:val="000000"/>
          <w:w w:val="99"/>
          <w:sz w:val="32"/>
          <w:szCs w:val="32"/>
        </w:rPr>
        <w:t>(</w:t>
      </w:r>
      <w:r w:rsidRPr="007B2BC2">
        <w:rPr>
          <w:rFonts w:eastAsiaTheme="minorEastAsia"/>
          <w:i/>
          <w:iCs/>
          <w:color w:val="000000"/>
          <w:w w:val="99"/>
          <w:sz w:val="32"/>
          <w:szCs w:val="32"/>
        </w:rPr>
        <w:t>p</w:t>
      </w:r>
      <w:r w:rsidRPr="007B2BC2">
        <w:rPr>
          <w:rFonts w:eastAsiaTheme="minorEastAsia"/>
          <w:color w:val="000000"/>
          <w:w w:val="99"/>
          <w:sz w:val="32"/>
          <w:szCs w:val="32"/>
        </w:rPr>
        <w:t>)</w:t>
      </w:r>
      <w:r w:rsidRPr="007B2BC2">
        <w:rPr>
          <w:rFonts w:ascii="Symbol" w:eastAsiaTheme="minorEastAsia" w:hAnsi="Symbol" w:cs="Symbol"/>
          <w:color w:val="000000"/>
          <w:w w:val="99"/>
          <w:sz w:val="32"/>
          <w:szCs w:val="32"/>
        </w:rPr>
        <w:t></w:t>
      </w:r>
      <w:r w:rsidRPr="007B2BC2">
        <w:rPr>
          <w:rFonts w:ascii="Symbol" w:eastAsiaTheme="minorEastAsia" w:hAnsi="Symbol" w:cs="Symbol"/>
          <w:color w:val="000000"/>
          <w:w w:val="99"/>
          <w:sz w:val="32"/>
          <w:szCs w:val="32"/>
        </w:rPr>
        <w:t></w:t>
      </w:r>
      <w:r w:rsidRPr="007B2BC2">
        <w:rPr>
          <w:rFonts w:eastAsiaTheme="minorEastAsia"/>
          <w:i/>
          <w:iCs/>
          <w:color w:val="000000"/>
          <w:w w:val="99"/>
          <w:sz w:val="32"/>
          <w:szCs w:val="32"/>
        </w:rPr>
        <w:t xml:space="preserve"> W</w:t>
      </w:r>
      <w:r w:rsidRPr="007B2BC2">
        <w:rPr>
          <w:rFonts w:eastAsiaTheme="minorEastAsia"/>
          <w:color w:val="000000"/>
          <w:w w:val="99"/>
          <w:sz w:val="32"/>
          <w:szCs w:val="32"/>
          <w:vertAlign w:val="subscript"/>
        </w:rPr>
        <w:t>2</w:t>
      </w:r>
      <w:r w:rsidRPr="007B2BC2">
        <w:rPr>
          <w:rFonts w:eastAsiaTheme="minorEastAsia"/>
          <w:color w:val="000000"/>
          <w:w w:val="99"/>
          <w:sz w:val="32"/>
          <w:szCs w:val="32"/>
        </w:rPr>
        <w:t>(</w:t>
      </w:r>
      <w:r w:rsidRPr="007B2BC2">
        <w:rPr>
          <w:rFonts w:eastAsiaTheme="minorEastAsia"/>
          <w:i/>
          <w:iCs/>
          <w:color w:val="000000"/>
          <w:w w:val="99"/>
          <w:sz w:val="32"/>
          <w:szCs w:val="32"/>
        </w:rPr>
        <w:t>p</w:t>
      </w:r>
      <w:proofErr w:type="gramStart"/>
      <w:r w:rsidRPr="007B2BC2">
        <w:rPr>
          <w:rFonts w:eastAsiaTheme="minorEastAsia"/>
          <w:color w:val="000000"/>
          <w:w w:val="99"/>
          <w:sz w:val="32"/>
          <w:szCs w:val="32"/>
        </w:rPr>
        <w:t>)</w:t>
      </w:r>
      <w:r w:rsidRPr="007B2BC2">
        <w:rPr>
          <w:rFonts w:eastAsiaTheme="minorEastAsia"/>
          <w:color w:val="000000"/>
          <w:w w:val="99"/>
          <w:sz w:val="26"/>
          <w:szCs w:val="26"/>
        </w:rPr>
        <w:t xml:space="preserve"> .</w:t>
      </w:r>
      <w:proofErr w:type="gramEnd"/>
    </w:p>
    <w:p w14:paraId="29C468C1" w14:textId="77777777" w:rsidR="00E63874" w:rsidRPr="00E63874" w:rsidRDefault="00E63874" w:rsidP="00E63874">
      <w:pPr>
        <w:spacing w:line="360" w:lineRule="auto"/>
        <w:ind w:firstLine="567"/>
        <w:rPr>
          <w:sz w:val="32"/>
          <w:szCs w:val="32"/>
        </w:rPr>
      </w:pPr>
      <w:r w:rsidRPr="00E7769B">
        <w:rPr>
          <w:sz w:val="28"/>
          <w:szCs w:val="28"/>
        </w:rPr>
        <w:t>В свою очередь звенья с передаточными функциями</w:t>
      </w:r>
      <w:r w:rsidRPr="00E7769B">
        <w:rPr>
          <w:i/>
          <w:iCs/>
          <w:sz w:val="28"/>
          <w:szCs w:val="28"/>
        </w:rPr>
        <w:t xml:space="preserve"> W</w:t>
      </w:r>
      <w:r w:rsidRPr="00E7769B">
        <w:rPr>
          <w:sz w:val="28"/>
          <w:szCs w:val="28"/>
          <w:vertAlign w:val="subscript"/>
        </w:rPr>
        <w:t>12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 и</w:t>
      </w:r>
      <w:r w:rsidRPr="00E7769B">
        <w:rPr>
          <w:i/>
          <w:iCs/>
          <w:sz w:val="28"/>
          <w:szCs w:val="28"/>
        </w:rPr>
        <w:t xml:space="preserve"> W</w:t>
      </w:r>
      <w:r w:rsidRPr="00E7769B">
        <w:rPr>
          <w:sz w:val="28"/>
          <w:szCs w:val="28"/>
          <w:vertAlign w:val="subscript"/>
        </w:rPr>
        <w:t>3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 соединены параллельно, а потому их общая передаточная функция</w:t>
      </w:r>
      <w:r w:rsidRPr="00E63874">
        <w:rPr>
          <w:sz w:val="32"/>
          <w:szCs w:val="32"/>
        </w:rPr>
        <w:t>:</w:t>
      </w:r>
    </w:p>
    <w:p w14:paraId="6EF372D3" w14:textId="77777777" w:rsidR="00E63874" w:rsidRPr="00E63874" w:rsidRDefault="00E63874" w:rsidP="00E63874">
      <w:pPr>
        <w:spacing w:line="360" w:lineRule="auto"/>
        <w:ind w:firstLine="567"/>
        <w:jc w:val="center"/>
        <w:rPr>
          <w:sz w:val="32"/>
          <w:szCs w:val="32"/>
        </w:rPr>
      </w:pPr>
      <w:r w:rsidRPr="00E63874">
        <w:rPr>
          <w:i/>
          <w:iCs/>
          <w:sz w:val="32"/>
          <w:szCs w:val="32"/>
        </w:rPr>
        <w:lastRenderedPageBreak/>
        <w:t>W</w:t>
      </w:r>
      <w:r w:rsidRPr="00E63874">
        <w:rPr>
          <w:sz w:val="32"/>
          <w:szCs w:val="32"/>
          <w:vertAlign w:val="subscript"/>
        </w:rPr>
        <w:t>123</w:t>
      </w:r>
      <w:r w:rsidRPr="00E63874">
        <w:rPr>
          <w:sz w:val="32"/>
          <w:szCs w:val="32"/>
        </w:rPr>
        <w:t>(</w:t>
      </w:r>
      <w:r w:rsidRPr="00E63874">
        <w:rPr>
          <w:i/>
          <w:iCs/>
          <w:sz w:val="32"/>
          <w:szCs w:val="32"/>
        </w:rPr>
        <w:t>p</w:t>
      </w:r>
      <w:r w:rsidRPr="00E63874">
        <w:rPr>
          <w:sz w:val="32"/>
          <w:szCs w:val="32"/>
        </w:rPr>
        <w:t>)</w:t>
      </w:r>
      <w:r>
        <w:rPr>
          <w:sz w:val="32"/>
          <w:szCs w:val="32"/>
        </w:rPr>
        <w:t>=</w:t>
      </w:r>
      <w:r w:rsidRPr="00E63874">
        <w:rPr>
          <w:i/>
          <w:iCs/>
          <w:sz w:val="32"/>
          <w:szCs w:val="32"/>
        </w:rPr>
        <w:t xml:space="preserve"> W</w:t>
      </w:r>
      <w:r w:rsidRPr="00E63874">
        <w:rPr>
          <w:sz w:val="32"/>
          <w:szCs w:val="32"/>
          <w:vertAlign w:val="subscript"/>
        </w:rPr>
        <w:t>12</w:t>
      </w:r>
      <w:r w:rsidRPr="00E63874">
        <w:rPr>
          <w:sz w:val="32"/>
          <w:szCs w:val="32"/>
        </w:rPr>
        <w:t>(</w:t>
      </w:r>
      <w:r w:rsidRPr="00E63874">
        <w:rPr>
          <w:i/>
          <w:iCs/>
          <w:sz w:val="32"/>
          <w:szCs w:val="32"/>
        </w:rPr>
        <w:t>p</w:t>
      </w:r>
      <w:r w:rsidRPr="00E63874">
        <w:rPr>
          <w:sz w:val="32"/>
          <w:szCs w:val="32"/>
        </w:rPr>
        <w:t>)</w:t>
      </w:r>
      <w:r>
        <w:rPr>
          <w:sz w:val="32"/>
          <w:szCs w:val="32"/>
        </w:rPr>
        <w:t>+</w:t>
      </w:r>
      <w:r w:rsidRPr="00E63874">
        <w:rPr>
          <w:i/>
          <w:iCs/>
          <w:sz w:val="32"/>
          <w:szCs w:val="32"/>
        </w:rPr>
        <w:t xml:space="preserve"> W</w:t>
      </w:r>
      <w:r w:rsidRPr="00E63874">
        <w:rPr>
          <w:sz w:val="32"/>
          <w:szCs w:val="32"/>
          <w:vertAlign w:val="subscript"/>
        </w:rPr>
        <w:t>3</w:t>
      </w:r>
      <w:r>
        <w:rPr>
          <w:sz w:val="32"/>
          <w:szCs w:val="32"/>
        </w:rPr>
        <w:t>(</w:t>
      </w:r>
      <w:r w:rsidRPr="00E63874">
        <w:rPr>
          <w:i/>
          <w:iCs/>
          <w:sz w:val="32"/>
          <w:szCs w:val="32"/>
        </w:rPr>
        <w:t>p</w:t>
      </w:r>
      <w:proofErr w:type="gramStart"/>
      <w:r w:rsidRPr="00E63874">
        <w:rPr>
          <w:sz w:val="32"/>
          <w:szCs w:val="32"/>
        </w:rPr>
        <w:t>) .</w:t>
      </w:r>
      <w:proofErr w:type="gramEnd"/>
    </w:p>
    <w:p w14:paraId="0C890A22" w14:textId="77777777" w:rsidR="00E63874" w:rsidRPr="00E7769B" w:rsidRDefault="00E63874" w:rsidP="00E63874">
      <w:pPr>
        <w:spacing w:line="360" w:lineRule="auto"/>
        <w:ind w:firstLine="567"/>
        <w:rPr>
          <w:sz w:val="28"/>
          <w:szCs w:val="28"/>
        </w:rPr>
      </w:pPr>
      <w:r w:rsidRPr="00E7769B">
        <w:rPr>
          <w:sz w:val="28"/>
          <w:szCs w:val="28"/>
        </w:rPr>
        <w:t xml:space="preserve">Звено с такой передаточной функцией соединено </w:t>
      </w:r>
      <w:proofErr w:type="spellStart"/>
      <w:r w:rsidRPr="00E7769B">
        <w:rPr>
          <w:sz w:val="28"/>
          <w:szCs w:val="28"/>
        </w:rPr>
        <w:t>последова-тельно</w:t>
      </w:r>
      <w:proofErr w:type="spellEnd"/>
      <w:r w:rsidRPr="00E7769B">
        <w:rPr>
          <w:sz w:val="28"/>
          <w:szCs w:val="28"/>
        </w:rPr>
        <w:t xml:space="preserve"> со звеном, имеющим передаточную функцию</w:t>
      </w:r>
      <w:r w:rsidRPr="00E7769B">
        <w:rPr>
          <w:i/>
          <w:iCs/>
          <w:sz w:val="28"/>
          <w:szCs w:val="28"/>
        </w:rPr>
        <w:t xml:space="preserve"> W</w:t>
      </w:r>
      <w:r w:rsidRPr="00E7769B">
        <w:rPr>
          <w:sz w:val="28"/>
          <w:szCs w:val="28"/>
          <w:vertAlign w:val="subscript"/>
        </w:rPr>
        <w:t>4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proofErr w:type="gramStart"/>
      <w:r w:rsidRPr="00E7769B">
        <w:rPr>
          <w:sz w:val="28"/>
          <w:szCs w:val="28"/>
        </w:rPr>
        <w:t>) .</w:t>
      </w:r>
      <w:proofErr w:type="gramEnd"/>
      <w:r w:rsidRPr="00E7769B">
        <w:rPr>
          <w:sz w:val="28"/>
          <w:szCs w:val="28"/>
        </w:rPr>
        <w:t xml:space="preserve"> </w:t>
      </w:r>
    </w:p>
    <w:p w14:paraId="00566909" w14:textId="77777777" w:rsidR="00E63874" w:rsidRPr="00E7769B" w:rsidRDefault="00E63874" w:rsidP="00E63874">
      <w:pPr>
        <w:spacing w:line="360" w:lineRule="auto"/>
        <w:ind w:firstLine="567"/>
        <w:rPr>
          <w:sz w:val="28"/>
          <w:szCs w:val="28"/>
        </w:rPr>
      </w:pPr>
      <w:r w:rsidRPr="00E7769B">
        <w:rPr>
          <w:sz w:val="28"/>
          <w:szCs w:val="28"/>
        </w:rPr>
        <w:t>Тогда:</w:t>
      </w:r>
    </w:p>
    <w:p w14:paraId="0E0837F8" w14:textId="77777777" w:rsidR="00E63874" w:rsidRPr="00E63874" w:rsidRDefault="00E63874" w:rsidP="00E63874">
      <w:pPr>
        <w:spacing w:line="360" w:lineRule="auto"/>
        <w:ind w:firstLine="567"/>
        <w:jc w:val="center"/>
        <w:rPr>
          <w:sz w:val="32"/>
          <w:szCs w:val="32"/>
        </w:rPr>
      </w:pPr>
      <w:r w:rsidRPr="00E63874">
        <w:rPr>
          <w:i/>
          <w:iCs/>
          <w:sz w:val="32"/>
          <w:szCs w:val="32"/>
        </w:rPr>
        <w:t>W</w:t>
      </w:r>
      <w:r w:rsidRPr="00E63874">
        <w:rPr>
          <w:sz w:val="32"/>
          <w:szCs w:val="32"/>
          <w:vertAlign w:val="subscript"/>
        </w:rPr>
        <w:t>1234</w:t>
      </w:r>
      <w:r w:rsidRPr="00E63874">
        <w:rPr>
          <w:sz w:val="32"/>
          <w:szCs w:val="32"/>
        </w:rPr>
        <w:t>(</w:t>
      </w:r>
      <w:r w:rsidRPr="00E63874">
        <w:rPr>
          <w:i/>
          <w:iCs/>
          <w:sz w:val="32"/>
          <w:szCs w:val="32"/>
        </w:rPr>
        <w:t>p</w:t>
      </w:r>
      <w:r w:rsidRPr="00E63874">
        <w:rPr>
          <w:sz w:val="32"/>
          <w:szCs w:val="32"/>
        </w:rPr>
        <w:t>)</w:t>
      </w:r>
      <w:r>
        <w:rPr>
          <w:sz w:val="32"/>
          <w:szCs w:val="32"/>
        </w:rPr>
        <w:t xml:space="preserve"> =</w:t>
      </w:r>
      <w:r w:rsidRPr="00E63874">
        <w:rPr>
          <w:i/>
          <w:iCs/>
          <w:sz w:val="32"/>
          <w:szCs w:val="32"/>
        </w:rPr>
        <w:t xml:space="preserve"> W</w:t>
      </w:r>
      <w:r w:rsidRPr="00E63874">
        <w:rPr>
          <w:sz w:val="32"/>
          <w:szCs w:val="32"/>
          <w:vertAlign w:val="subscript"/>
        </w:rPr>
        <w:t>123</w:t>
      </w:r>
      <w:r w:rsidRPr="00E63874">
        <w:rPr>
          <w:sz w:val="32"/>
          <w:szCs w:val="32"/>
        </w:rPr>
        <w:t>(</w:t>
      </w:r>
      <w:r w:rsidRPr="00E63874">
        <w:rPr>
          <w:i/>
          <w:iCs/>
          <w:sz w:val="32"/>
          <w:szCs w:val="32"/>
        </w:rPr>
        <w:t>p</w:t>
      </w:r>
      <w:r w:rsidRPr="00E63874">
        <w:rPr>
          <w:sz w:val="32"/>
          <w:szCs w:val="32"/>
        </w:rPr>
        <w:t>)</w:t>
      </w:r>
      <w:r w:rsidRPr="00E63874">
        <w:rPr>
          <w:i/>
          <w:iCs/>
          <w:sz w:val="32"/>
          <w:szCs w:val="32"/>
        </w:rPr>
        <w:t xml:space="preserve"> W</w:t>
      </w:r>
      <w:r w:rsidRPr="00E63874">
        <w:rPr>
          <w:sz w:val="32"/>
          <w:szCs w:val="32"/>
          <w:vertAlign w:val="subscript"/>
        </w:rPr>
        <w:t>4</w:t>
      </w:r>
      <w:r w:rsidRPr="00E63874">
        <w:rPr>
          <w:sz w:val="32"/>
          <w:szCs w:val="32"/>
        </w:rPr>
        <w:t>(</w:t>
      </w:r>
      <w:r w:rsidRPr="00E63874">
        <w:rPr>
          <w:i/>
          <w:iCs/>
          <w:sz w:val="32"/>
          <w:szCs w:val="32"/>
        </w:rPr>
        <w:t>p</w:t>
      </w:r>
      <w:proofErr w:type="gramStart"/>
      <w:r w:rsidRPr="00E63874">
        <w:rPr>
          <w:sz w:val="32"/>
          <w:szCs w:val="32"/>
        </w:rPr>
        <w:t>) .</w:t>
      </w:r>
      <w:proofErr w:type="gramEnd"/>
    </w:p>
    <w:p w14:paraId="6C57D353" w14:textId="77777777" w:rsidR="00E63874" w:rsidRPr="00E7769B" w:rsidRDefault="00E63874" w:rsidP="00E63874">
      <w:pPr>
        <w:spacing w:line="360" w:lineRule="auto"/>
        <w:ind w:firstLine="567"/>
        <w:rPr>
          <w:sz w:val="28"/>
          <w:szCs w:val="28"/>
        </w:rPr>
      </w:pPr>
      <w:r w:rsidRPr="00E7769B">
        <w:rPr>
          <w:sz w:val="28"/>
          <w:szCs w:val="28"/>
        </w:rPr>
        <w:t>Это и будет передаточная функция разомкнутой системы, которая теперь запишется так:</w:t>
      </w:r>
    </w:p>
    <w:p w14:paraId="00530223" w14:textId="77777777" w:rsidR="00E63874" w:rsidRPr="00E7769B" w:rsidRDefault="00E63874" w:rsidP="00E7769B">
      <w:pPr>
        <w:spacing w:line="360" w:lineRule="auto"/>
        <w:ind w:firstLine="567"/>
        <w:jc w:val="center"/>
        <w:rPr>
          <w:sz w:val="28"/>
          <w:szCs w:val="28"/>
        </w:rPr>
      </w:pPr>
      <w:proofErr w:type="spellStart"/>
      <w:r w:rsidRPr="00E7769B">
        <w:rPr>
          <w:i/>
          <w:iCs/>
          <w:sz w:val="28"/>
          <w:szCs w:val="28"/>
        </w:rPr>
        <w:t>W</w:t>
      </w:r>
      <w:r w:rsidRPr="00E7769B">
        <w:rPr>
          <w:i/>
          <w:iCs/>
          <w:sz w:val="28"/>
          <w:szCs w:val="28"/>
          <w:vertAlign w:val="subscript"/>
        </w:rPr>
        <w:t>раз</w:t>
      </w:r>
      <w:proofErr w:type="spellEnd"/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)=</w:t>
      </w:r>
      <w:r w:rsidRPr="00E7769B">
        <w:rPr>
          <w:i/>
          <w:iCs/>
          <w:sz w:val="28"/>
          <w:szCs w:val="28"/>
        </w:rPr>
        <w:t>W</w:t>
      </w:r>
      <w:r w:rsidRPr="00E7769B">
        <w:rPr>
          <w:sz w:val="28"/>
          <w:szCs w:val="28"/>
          <w:vertAlign w:val="subscript"/>
        </w:rPr>
        <w:t>1234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)=</w:t>
      </w:r>
      <w:r w:rsidRPr="00E7769B">
        <w:rPr>
          <w:i/>
          <w:iCs/>
          <w:sz w:val="28"/>
          <w:szCs w:val="28"/>
        </w:rPr>
        <w:t>W</w:t>
      </w:r>
      <w:r w:rsidRPr="00E7769B">
        <w:rPr>
          <w:sz w:val="28"/>
          <w:szCs w:val="28"/>
          <w:vertAlign w:val="subscript"/>
        </w:rPr>
        <w:t>4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)[</w:t>
      </w:r>
      <w:r w:rsidRPr="00E7769B">
        <w:rPr>
          <w:i/>
          <w:iCs/>
          <w:sz w:val="28"/>
          <w:szCs w:val="28"/>
        </w:rPr>
        <w:t>W</w:t>
      </w:r>
      <w:r w:rsidRPr="00E7769B">
        <w:rPr>
          <w:sz w:val="28"/>
          <w:szCs w:val="28"/>
          <w:vertAlign w:val="subscript"/>
        </w:rPr>
        <w:t>3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)+</w:t>
      </w:r>
      <w:r w:rsidRPr="00E7769B">
        <w:rPr>
          <w:i/>
          <w:iCs/>
          <w:sz w:val="28"/>
          <w:szCs w:val="28"/>
        </w:rPr>
        <w:t>W</w:t>
      </w:r>
      <w:r w:rsidRPr="00E7769B">
        <w:rPr>
          <w:sz w:val="28"/>
          <w:szCs w:val="28"/>
          <w:vertAlign w:val="subscript"/>
        </w:rPr>
        <w:t>1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</w:t>
      </w:r>
      <w:r w:rsidRPr="00E7769B">
        <w:rPr>
          <w:i/>
          <w:iCs/>
          <w:sz w:val="28"/>
          <w:szCs w:val="28"/>
        </w:rPr>
        <w:t>W</w:t>
      </w:r>
      <w:r w:rsidRPr="00E7769B">
        <w:rPr>
          <w:sz w:val="28"/>
          <w:szCs w:val="28"/>
          <w:vertAlign w:val="subscript"/>
        </w:rPr>
        <w:t>2</w:t>
      </w:r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</w:t>
      </w:r>
      <w:proofErr w:type="gramStart"/>
      <w:r w:rsidRPr="00E7769B">
        <w:rPr>
          <w:sz w:val="28"/>
          <w:szCs w:val="28"/>
        </w:rPr>
        <w:t>] .</w:t>
      </w:r>
      <w:proofErr w:type="gramEnd"/>
    </w:p>
    <w:p w14:paraId="0B859C76" w14:textId="77777777" w:rsidR="00E63874" w:rsidRPr="00E7769B" w:rsidRDefault="00E63874" w:rsidP="00E7769B">
      <w:pPr>
        <w:spacing w:line="360" w:lineRule="auto"/>
        <w:ind w:firstLine="567"/>
        <w:rPr>
          <w:sz w:val="28"/>
          <w:szCs w:val="28"/>
        </w:rPr>
      </w:pPr>
      <w:r w:rsidRPr="00E7769B">
        <w:rPr>
          <w:sz w:val="28"/>
          <w:szCs w:val="28"/>
        </w:rPr>
        <w:t>При нахождении</w:t>
      </w:r>
      <w:r w:rsidRPr="00E7769B">
        <w:rPr>
          <w:i/>
          <w:iCs/>
          <w:sz w:val="28"/>
          <w:szCs w:val="28"/>
        </w:rPr>
        <w:t xml:space="preserve"> </w:t>
      </w:r>
      <w:proofErr w:type="spellStart"/>
      <w:r w:rsidRPr="00E7769B">
        <w:rPr>
          <w:i/>
          <w:iCs/>
          <w:sz w:val="28"/>
          <w:szCs w:val="28"/>
        </w:rPr>
        <w:t>Wз</w:t>
      </w:r>
      <w:proofErr w:type="spellEnd"/>
      <w:r w:rsidRPr="00E7769B">
        <w:rPr>
          <w:sz w:val="28"/>
          <w:szCs w:val="28"/>
        </w:rPr>
        <w:t>(</w:t>
      </w:r>
      <w:r w:rsidRPr="00E7769B">
        <w:rPr>
          <w:i/>
          <w:iCs/>
          <w:sz w:val="28"/>
          <w:szCs w:val="28"/>
        </w:rPr>
        <w:t>p</w:t>
      </w:r>
      <w:r w:rsidRPr="00E7769B">
        <w:rPr>
          <w:sz w:val="28"/>
          <w:szCs w:val="28"/>
        </w:rPr>
        <w:t>) учтем, что об</w:t>
      </w:r>
      <w:r w:rsidR="00E7769B" w:rsidRPr="00E7769B">
        <w:rPr>
          <w:sz w:val="28"/>
          <w:szCs w:val="28"/>
        </w:rPr>
        <w:t>ратная связь – единичная отрица</w:t>
      </w:r>
      <w:r w:rsidRPr="00E7769B">
        <w:rPr>
          <w:sz w:val="28"/>
          <w:szCs w:val="28"/>
        </w:rPr>
        <w:t>тельная, следовательно:</w:t>
      </w:r>
    </w:p>
    <w:p w14:paraId="1FD000A3" w14:textId="77777777" w:rsidR="00E7769B" w:rsidRPr="00E7769B" w:rsidRDefault="00000000" w:rsidP="00E7769B">
      <w:pPr>
        <w:spacing w:line="360" w:lineRule="auto"/>
        <w:ind w:firstLine="567"/>
        <w:rPr>
          <w:sz w:val="32"/>
          <w:szCs w:val="3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W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З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раз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(</m:t>
              </m:r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p)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раз</m:t>
                  </m:r>
                </m:sub>
              </m:sSub>
              <m:r>
                <w:rPr>
                  <w:rFonts w:ascii="Cambria Math" w:hAnsi="Cambria Math"/>
                  <w:sz w:val="32"/>
                  <w:szCs w:val="32"/>
                </w:rPr>
                <m:t>(</m:t>
              </m:r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p)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[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]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[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</w:rPr>
                <m:t>]</m:t>
              </m:r>
            </m:den>
          </m:f>
        </m:oMath>
      </m:oMathPara>
    </w:p>
    <w:p w14:paraId="09B51DB0" w14:textId="77777777" w:rsidR="00E7769B" w:rsidRPr="00E7769B" w:rsidRDefault="00E7769B" w:rsidP="00E7769B">
      <w:pPr>
        <w:spacing w:line="360" w:lineRule="auto"/>
        <w:ind w:firstLine="567"/>
        <w:rPr>
          <w:sz w:val="32"/>
          <w:szCs w:val="32"/>
          <w:lang w:val="en-US"/>
        </w:rPr>
      </w:pPr>
    </w:p>
    <w:p w14:paraId="0440A12D" w14:textId="77777777" w:rsidR="00E7769B" w:rsidRPr="00E7769B" w:rsidRDefault="00E7769B" w:rsidP="00E7769B">
      <w:pPr>
        <w:spacing w:line="360" w:lineRule="auto"/>
        <w:ind w:firstLine="567"/>
        <w:rPr>
          <w:sz w:val="32"/>
          <w:szCs w:val="32"/>
          <w:lang w:val="en-US"/>
        </w:rPr>
      </w:pPr>
      <w:r>
        <w:rPr>
          <w:noProof/>
          <w:sz w:val="32"/>
          <w:szCs w:val="32"/>
        </w:rPr>
        <w:drawing>
          <wp:inline distT="0" distB="0" distL="0" distR="0" wp14:anchorId="795C7944" wp14:editId="6BA52A8C">
            <wp:extent cx="5409565" cy="364744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9565" cy="364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73E7F8" w14:textId="77777777" w:rsidR="007B2BC2" w:rsidRPr="00E7769B" w:rsidRDefault="00E7769B" w:rsidP="00E7769B">
      <w:pPr>
        <w:spacing w:line="360" w:lineRule="auto"/>
        <w:ind w:firstLine="567"/>
        <w:jc w:val="center"/>
        <w:rPr>
          <w:sz w:val="28"/>
          <w:szCs w:val="28"/>
        </w:rPr>
      </w:pPr>
      <w:r w:rsidRPr="00E7769B">
        <w:rPr>
          <w:sz w:val="28"/>
          <w:szCs w:val="28"/>
        </w:rPr>
        <w:t>Рис. 4. Соединение звеньев автоматики</w:t>
      </w:r>
    </w:p>
    <w:p w14:paraId="7F96E227" w14:textId="77777777" w:rsidR="007B2BC2" w:rsidRPr="007B2BC2" w:rsidRDefault="007B2BC2" w:rsidP="007B2BC2">
      <w:pPr>
        <w:spacing w:line="360" w:lineRule="auto"/>
        <w:ind w:firstLine="567"/>
        <w:rPr>
          <w:sz w:val="28"/>
          <w:szCs w:val="28"/>
        </w:rPr>
      </w:pPr>
    </w:p>
    <w:p w14:paraId="5A6EFE95" w14:textId="77777777" w:rsidR="00652B38" w:rsidRPr="00652B38" w:rsidRDefault="00652B38" w:rsidP="00652B38">
      <w:pPr>
        <w:spacing w:line="360" w:lineRule="auto"/>
        <w:ind w:firstLine="567"/>
        <w:jc w:val="center"/>
        <w:rPr>
          <w:sz w:val="32"/>
          <w:szCs w:val="32"/>
          <w:lang w:val="en-US"/>
        </w:rPr>
      </w:pPr>
    </w:p>
    <w:p w14:paraId="6F298340" w14:textId="77777777" w:rsidR="00652B38" w:rsidRPr="00652B38" w:rsidRDefault="00652B38" w:rsidP="00652B38">
      <w:pPr>
        <w:spacing w:line="360" w:lineRule="auto"/>
        <w:ind w:firstLine="567"/>
        <w:jc w:val="center"/>
        <w:rPr>
          <w:sz w:val="28"/>
          <w:szCs w:val="28"/>
          <w:lang w:val="en-US"/>
        </w:rPr>
      </w:pPr>
    </w:p>
    <w:p w14:paraId="269D2863" w14:textId="77777777" w:rsidR="006B6FD6" w:rsidRPr="004356CD" w:rsidRDefault="00E7769B" w:rsidP="004356CD">
      <w:pPr>
        <w:spacing w:line="360" w:lineRule="auto"/>
        <w:ind w:firstLine="567"/>
        <w:rPr>
          <w:sz w:val="32"/>
          <w:szCs w:val="32"/>
          <w:lang w:val="en-US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A5E3F03" wp14:editId="4CA41D32">
            <wp:extent cx="5267325" cy="122872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23146F" w14:textId="77777777" w:rsidR="004356CD" w:rsidRPr="00200264" w:rsidRDefault="00E7769B" w:rsidP="00E7769B">
      <w:pPr>
        <w:spacing w:line="360" w:lineRule="auto"/>
        <w:ind w:firstLine="567"/>
        <w:jc w:val="center"/>
        <w:rPr>
          <w:sz w:val="28"/>
          <w:szCs w:val="28"/>
        </w:rPr>
      </w:pPr>
      <w:r w:rsidRPr="00200264">
        <w:rPr>
          <w:sz w:val="28"/>
          <w:szCs w:val="28"/>
        </w:rPr>
        <w:t xml:space="preserve">Рис. </w:t>
      </w:r>
      <w:proofErr w:type="gramStart"/>
      <w:r w:rsidRPr="00200264">
        <w:rPr>
          <w:sz w:val="28"/>
          <w:szCs w:val="28"/>
        </w:rPr>
        <w:t>5.Структурная</w:t>
      </w:r>
      <w:proofErr w:type="gramEnd"/>
      <w:r w:rsidRPr="00200264">
        <w:rPr>
          <w:sz w:val="28"/>
          <w:szCs w:val="28"/>
        </w:rPr>
        <w:t xml:space="preserve"> схема системы</w:t>
      </w:r>
    </w:p>
    <w:p w14:paraId="3AD3E88D" w14:textId="77777777" w:rsidR="00333451" w:rsidRPr="006F5DDA" w:rsidRDefault="00333451" w:rsidP="006F5DDA">
      <w:pPr>
        <w:spacing w:line="360" w:lineRule="auto"/>
        <w:ind w:firstLine="567"/>
        <w:jc w:val="center"/>
        <w:rPr>
          <w:sz w:val="32"/>
          <w:szCs w:val="32"/>
        </w:rPr>
      </w:pPr>
    </w:p>
    <w:p w14:paraId="6E8D375F" w14:textId="77777777" w:rsidR="00E7769B" w:rsidRPr="00200264" w:rsidRDefault="00E7769B" w:rsidP="00E7769B">
      <w:pPr>
        <w:spacing w:line="360" w:lineRule="auto"/>
        <w:ind w:firstLine="567"/>
        <w:jc w:val="center"/>
        <w:rPr>
          <w:b/>
          <w:bCs/>
          <w:sz w:val="28"/>
          <w:szCs w:val="28"/>
        </w:rPr>
      </w:pPr>
      <w:r w:rsidRPr="00E7769B">
        <w:rPr>
          <w:b/>
          <w:bCs/>
          <w:sz w:val="28"/>
          <w:szCs w:val="28"/>
        </w:rPr>
        <w:t>Задача 3</w:t>
      </w:r>
    </w:p>
    <w:p w14:paraId="3A9222A9" w14:textId="77777777" w:rsidR="00E7769B" w:rsidRPr="00E7769B" w:rsidRDefault="00E7769B" w:rsidP="00180665">
      <w:pPr>
        <w:spacing w:line="360" w:lineRule="auto"/>
        <w:ind w:firstLine="567"/>
        <w:rPr>
          <w:sz w:val="28"/>
          <w:szCs w:val="28"/>
        </w:rPr>
      </w:pPr>
      <w:r w:rsidRPr="00E7769B">
        <w:rPr>
          <w:sz w:val="28"/>
          <w:szCs w:val="28"/>
        </w:rPr>
        <w:t xml:space="preserve">В качестве примера рассмотрим построение частотных </w:t>
      </w:r>
      <w:proofErr w:type="spellStart"/>
      <w:r w:rsidRPr="00E7769B">
        <w:rPr>
          <w:sz w:val="28"/>
          <w:szCs w:val="28"/>
        </w:rPr>
        <w:t>характери</w:t>
      </w:r>
      <w:proofErr w:type="spellEnd"/>
      <w:r w:rsidRPr="00E7769B">
        <w:rPr>
          <w:sz w:val="28"/>
          <w:szCs w:val="28"/>
        </w:rPr>
        <w:t>-</w:t>
      </w:r>
    </w:p>
    <w:p w14:paraId="13487DA5" w14:textId="77777777" w:rsidR="00E7769B" w:rsidRPr="00200264" w:rsidRDefault="00E7769B" w:rsidP="00E7769B">
      <w:pPr>
        <w:spacing w:line="360" w:lineRule="auto"/>
        <w:rPr>
          <w:sz w:val="28"/>
          <w:szCs w:val="28"/>
        </w:rPr>
      </w:pPr>
      <w:r w:rsidRPr="00E7769B">
        <w:rPr>
          <w:sz w:val="28"/>
          <w:szCs w:val="28"/>
        </w:rPr>
        <w:t>стик звена с передаточной функцией:</w:t>
      </w:r>
    </w:p>
    <w:p w14:paraId="5F08EB05" w14:textId="77777777" w:rsidR="00180665" w:rsidRPr="00200264" w:rsidRDefault="00180665" w:rsidP="00E7769B">
      <w:pPr>
        <w:spacing w:line="360" w:lineRule="auto"/>
        <w:rPr>
          <w:sz w:val="28"/>
          <w:szCs w:val="28"/>
        </w:rPr>
      </w:pPr>
    </w:p>
    <w:p w14:paraId="742D14FA" w14:textId="77777777" w:rsidR="00E7769B" w:rsidRPr="00180665" w:rsidRDefault="00180665" w:rsidP="00180665">
      <w:pPr>
        <w:spacing w:line="360" w:lineRule="auto"/>
        <w:jc w:val="center"/>
        <w:rPr>
          <w:sz w:val="32"/>
          <w:szCs w:val="32"/>
          <w:lang w:val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p(0.25p+1)</m:t>
              </m:r>
            </m:den>
          </m:f>
        </m:oMath>
      </m:oMathPara>
    </w:p>
    <w:p w14:paraId="008AA5D2" w14:textId="77777777" w:rsidR="00180665" w:rsidRDefault="00180665" w:rsidP="00180665">
      <w:pPr>
        <w:spacing w:line="360" w:lineRule="auto"/>
        <w:jc w:val="center"/>
        <w:rPr>
          <w:sz w:val="32"/>
          <w:szCs w:val="32"/>
          <w:lang w:val="en-US"/>
        </w:rPr>
      </w:pPr>
    </w:p>
    <w:p w14:paraId="62082B73" w14:textId="77777777" w:rsidR="00180665" w:rsidRPr="00180665" w:rsidRDefault="00180665" w:rsidP="00180665">
      <w:pPr>
        <w:spacing w:line="360" w:lineRule="auto"/>
        <w:ind w:firstLine="567"/>
        <w:rPr>
          <w:sz w:val="28"/>
          <w:szCs w:val="28"/>
        </w:rPr>
      </w:pPr>
      <w:r w:rsidRPr="00180665">
        <w:rPr>
          <w:sz w:val="28"/>
          <w:szCs w:val="28"/>
        </w:rPr>
        <w:t xml:space="preserve">Амплитудно-фазовой (АФХ) (комплексно-частотной (КЧХ)) </w:t>
      </w:r>
      <w:proofErr w:type="spellStart"/>
      <w:r w:rsidRPr="00180665">
        <w:rPr>
          <w:sz w:val="28"/>
          <w:szCs w:val="28"/>
        </w:rPr>
        <w:t>харак</w:t>
      </w:r>
      <w:proofErr w:type="spellEnd"/>
      <w:r w:rsidRPr="00180665">
        <w:rPr>
          <w:sz w:val="28"/>
          <w:szCs w:val="28"/>
        </w:rPr>
        <w:t>-</w:t>
      </w:r>
    </w:p>
    <w:p w14:paraId="6E77C387" w14:textId="77777777" w:rsidR="00180665" w:rsidRPr="00180665" w:rsidRDefault="00180665" w:rsidP="00180665">
      <w:pPr>
        <w:spacing w:line="360" w:lineRule="auto"/>
        <w:rPr>
          <w:sz w:val="28"/>
          <w:szCs w:val="28"/>
        </w:rPr>
      </w:pPr>
      <w:proofErr w:type="spellStart"/>
      <w:r w:rsidRPr="00180665">
        <w:rPr>
          <w:sz w:val="28"/>
          <w:szCs w:val="28"/>
        </w:rPr>
        <w:t>теристикой</w:t>
      </w:r>
      <w:proofErr w:type="spellEnd"/>
      <w:r w:rsidRPr="00180665">
        <w:rPr>
          <w:sz w:val="28"/>
          <w:szCs w:val="28"/>
        </w:rPr>
        <w:t xml:space="preserve"> называется геометрическое место концов вектора</w:t>
      </w:r>
      <w:r w:rsidRPr="00180665">
        <w:rPr>
          <w:i/>
          <w:iCs/>
          <w:sz w:val="28"/>
          <w:szCs w:val="28"/>
        </w:rPr>
        <w:t xml:space="preserve"> W</w:t>
      </w:r>
      <w:r w:rsidRPr="00180665">
        <w:rPr>
          <w:sz w:val="28"/>
          <w:szCs w:val="28"/>
        </w:rPr>
        <w:t xml:space="preserve"> </w:t>
      </w:r>
      <w:proofErr w:type="gramStart"/>
      <w:r w:rsidRPr="00180665">
        <w:rPr>
          <w:sz w:val="28"/>
          <w:szCs w:val="28"/>
        </w:rPr>
        <w:t>(</w:t>
      </w:r>
      <w:r w:rsidRPr="00180665">
        <w:rPr>
          <w:i/>
          <w:iCs/>
          <w:sz w:val="28"/>
          <w:szCs w:val="28"/>
        </w:rPr>
        <w:t xml:space="preserve"> j</w:t>
      </w:r>
      <w:proofErr w:type="gramEnd"/>
      <w:r>
        <w:rPr>
          <w:i/>
          <w:iCs/>
          <w:sz w:val="28"/>
          <w:szCs w:val="28"/>
        </w:rPr>
        <w:sym w:font="Symbol" w:char="F077"/>
      </w:r>
      <w:r w:rsidRPr="00180665">
        <w:rPr>
          <w:sz w:val="28"/>
          <w:szCs w:val="28"/>
        </w:rPr>
        <w:t xml:space="preserve"> ) при</w:t>
      </w:r>
    </w:p>
    <w:p w14:paraId="0394F4CD" w14:textId="77777777" w:rsidR="00180665" w:rsidRDefault="00180665" w:rsidP="00180665">
      <w:pPr>
        <w:spacing w:line="360" w:lineRule="auto"/>
        <w:rPr>
          <w:sz w:val="28"/>
          <w:szCs w:val="28"/>
          <w:lang w:val="en-US"/>
        </w:rPr>
      </w:pPr>
      <w:r w:rsidRPr="00180665">
        <w:rPr>
          <w:sz w:val="28"/>
          <w:szCs w:val="28"/>
        </w:rPr>
        <w:t>изменении частоты</w:t>
      </w:r>
      <w:r>
        <w:rPr>
          <w:i/>
          <w:iCs/>
          <w:sz w:val="28"/>
          <w:szCs w:val="28"/>
          <w:lang w:val="en-US"/>
        </w:rPr>
        <w:t xml:space="preserve"> </w:t>
      </w:r>
      <w:r>
        <w:rPr>
          <w:i/>
          <w:iCs/>
          <w:sz w:val="28"/>
          <w:szCs w:val="28"/>
          <w:lang w:val="en-US"/>
        </w:rPr>
        <w:sym w:font="Symbol" w:char="F077"/>
      </w:r>
      <w:r>
        <w:rPr>
          <w:i/>
          <w:iCs/>
          <w:sz w:val="28"/>
          <w:szCs w:val="28"/>
          <w:lang w:val="en-US"/>
        </w:rPr>
        <w:t xml:space="preserve"> </w:t>
      </w:r>
      <w:r w:rsidRPr="00180665">
        <w:rPr>
          <w:sz w:val="28"/>
          <w:szCs w:val="28"/>
        </w:rPr>
        <w:t xml:space="preserve"> от 0 до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sym w:font="Symbol" w:char="F0A5"/>
      </w:r>
      <w:r w:rsidRPr="00180665">
        <w:rPr>
          <w:sz w:val="28"/>
          <w:szCs w:val="28"/>
        </w:rPr>
        <w:t xml:space="preserve"> .</w:t>
      </w:r>
    </w:p>
    <w:p w14:paraId="04801F8A" w14:textId="77777777" w:rsidR="00180665" w:rsidRDefault="00180665" w:rsidP="00180665">
      <w:pPr>
        <w:spacing w:line="360" w:lineRule="auto"/>
        <w:rPr>
          <w:sz w:val="28"/>
          <w:szCs w:val="28"/>
          <w:lang w:val="en-US"/>
        </w:rPr>
      </w:pPr>
    </w:p>
    <w:p w14:paraId="4246940D" w14:textId="77777777" w:rsidR="00180665" w:rsidRPr="00384899" w:rsidRDefault="00180665" w:rsidP="00180665">
      <w:pPr>
        <w:spacing w:line="360" w:lineRule="auto"/>
        <w:rPr>
          <w:sz w:val="32"/>
          <w:szCs w:val="32"/>
          <w:lang w:val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/>
            </w:rPr>
            <m:t>W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jω</m:t>
              </m:r>
            </m:e>
          </m:d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jω(0.25jω+1)</m:t>
              </m:r>
            </m:den>
          </m:f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10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ω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(0.25ω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+1</m:t>
                  </m:r>
                </m:e>
              </m:rad>
            </m:den>
          </m:f>
          <m:r>
            <w:rPr>
              <w:rFonts w:ascii="Cambria Math" w:hAnsi="Cambria Math"/>
              <w:sz w:val="32"/>
              <w:szCs w:val="32"/>
              <w:lang w:val="en-US"/>
            </w:rPr>
            <m:t>∙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-90°-arctg0.25ω</m:t>
              </m:r>
            </m:e>
          </m:d>
        </m:oMath>
      </m:oMathPara>
    </w:p>
    <w:p w14:paraId="28AA82ED" w14:textId="77777777" w:rsidR="00384899" w:rsidRPr="00384899" w:rsidRDefault="00384899" w:rsidP="00384899">
      <w:pPr>
        <w:spacing w:line="360" w:lineRule="auto"/>
        <w:ind w:firstLine="567"/>
        <w:rPr>
          <w:sz w:val="28"/>
          <w:szCs w:val="28"/>
        </w:rPr>
      </w:pPr>
      <w:r w:rsidRPr="00384899">
        <w:rPr>
          <w:sz w:val="28"/>
          <w:szCs w:val="28"/>
        </w:rPr>
        <w:t>Зависимость модуля</w:t>
      </w:r>
      <w:r w:rsidRPr="00384899">
        <w:rPr>
          <w:i/>
          <w:iCs/>
          <w:sz w:val="28"/>
          <w:szCs w:val="28"/>
        </w:rPr>
        <w:t xml:space="preserve"> </w:t>
      </w:r>
      <w:proofErr w:type="gramStart"/>
      <w:r w:rsidRPr="00384899">
        <w:rPr>
          <w:i/>
          <w:iCs/>
          <w:sz w:val="28"/>
          <w:szCs w:val="28"/>
        </w:rPr>
        <w:t>A</w:t>
      </w:r>
      <w:r w:rsidRPr="00384899">
        <w:rPr>
          <w:sz w:val="28"/>
          <w:szCs w:val="28"/>
        </w:rPr>
        <w:t>(</w:t>
      </w:r>
      <w:proofErr w:type="gramEnd"/>
      <w:r w:rsidR="00D236F0">
        <w:rPr>
          <w:i/>
          <w:iCs/>
          <w:sz w:val="28"/>
          <w:szCs w:val="28"/>
        </w:rPr>
        <w:sym w:font="Symbol" w:char="F077"/>
      </w:r>
      <w:r w:rsidRPr="00384899">
        <w:rPr>
          <w:sz w:val="28"/>
          <w:szCs w:val="28"/>
        </w:rPr>
        <w:t xml:space="preserve"> ) функции</w:t>
      </w:r>
      <w:r w:rsidRPr="00384899">
        <w:rPr>
          <w:i/>
          <w:iCs/>
          <w:sz w:val="28"/>
          <w:szCs w:val="28"/>
        </w:rPr>
        <w:t xml:space="preserve"> W</w:t>
      </w:r>
      <w:r w:rsidRPr="00384899">
        <w:rPr>
          <w:sz w:val="28"/>
          <w:szCs w:val="28"/>
        </w:rPr>
        <w:t xml:space="preserve"> (</w:t>
      </w:r>
      <w:r w:rsidRPr="00384899">
        <w:rPr>
          <w:i/>
          <w:iCs/>
          <w:sz w:val="28"/>
          <w:szCs w:val="28"/>
        </w:rPr>
        <w:t xml:space="preserve"> j</w:t>
      </w:r>
      <w:r w:rsidR="00D236F0">
        <w:rPr>
          <w:i/>
          <w:iCs/>
          <w:sz w:val="28"/>
          <w:szCs w:val="28"/>
        </w:rPr>
        <w:sym w:font="Symbol" w:char="F077"/>
      </w:r>
      <w:r w:rsidRPr="00384899">
        <w:rPr>
          <w:sz w:val="28"/>
          <w:szCs w:val="28"/>
        </w:rPr>
        <w:t xml:space="preserve"> ) от частоты есть амплитудно-частотная характеристика (АЧХ), зависимость фазы</w:t>
      </w:r>
      <w:r w:rsidRPr="00200264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  <w:lang w:val="en-US"/>
        </w:rPr>
        <w:sym w:font="Symbol" w:char="F06A"/>
      </w:r>
      <w:r w:rsidR="00D236F0">
        <w:rPr>
          <w:i/>
          <w:iCs/>
          <w:sz w:val="28"/>
          <w:szCs w:val="28"/>
        </w:rPr>
        <w:t xml:space="preserve"> </w:t>
      </w:r>
      <w:r w:rsidRPr="00384899"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sym w:font="Symbol" w:char="F077"/>
      </w:r>
      <w:r w:rsidRPr="00384899">
        <w:rPr>
          <w:sz w:val="28"/>
          <w:szCs w:val="28"/>
        </w:rPr>
        <w:t>) функции</w:t>
      </w:r>
      <w:r w:rsidRPr="00384899">
        <w:rPr>
          <w:i/>
          <w:iCs/>
          <w:sz w:val="28"/>
          <w:szCs w:val="28"/>
        </w:rPr>
        <w:t xml:space="preserve"> W</w:t>
      </w:r>
      <w:r w:rsidRPr="00384899">
        <w:rPr>
          <w:sz w:val="28"/>
          <w:szCs w:val="28"/>
        </w:rPr>
        <w:t xml:space="preserve"> (</w:t>
      </w:r>
      <w:r w:rsidRPr="00384899">
        <w:rPr>
          <w:i/>
          <w:iCs/>
          <w:sz w:val="28"/>
          <w:szCs w:val="28"/>
        </w:rPr>
        <w:t xml:space="preserve"> j</w:t>
      </w:r>
      <w:r>
        <w:rPr>
          <w:i/>
          <w:iCs/>
          <w:sz w:val="28"/>
          <w:szCs w:val="28"/>
        </w:rPr>
        <w:sym w:font="Symbol" w:char="F077"/>
      </w:r>
      <w:r w:rsidRPr="00384899">
        <w:rPr>
          <w:sz w:val="28"/>
          <w:szCs w:val="28"/>
        </w:rPr>
        <w:t xml:space="preserve"> )</w:t>
      </w:r>
      <w:r w:rsidRPr="00200264">
        <w:rPr>
          <w:sz w:val="28"/>
          <w:szCs w:val="28"/>
        </w:rPr>
        <w:t xml:space="preserve"> </w:t>
      </w:r>
      <w:r w:rsidRPr="00384899">
        <w:rPr>
          <w:sz w:val="28"/>
          <w:szCs w:val="28"/>
        </w:rPr>
        <w:t xml:space="preserve">от частоты – </w:t>
      </w:r>
      <w:proofErr w:type="spellStart"/>
      <w:r w:rsidRPr="00384899">
        <w:rPr>
          <w:sz w:val="28"/>
          <w:szCs w:val="28"/>
        </w:rPr>
        <w:t>фазочастотная</w:t>
      </w:r>
      <w:proofErr w:type="spellEnd"/>
      <w:r w:rsidRPr="00384899">
        <w:rPr>
          <w:sz w:val="28"/>
          <w:szCs w:val="28"/>
        </w:rPr>
        <w:t xml:space="preserve"> характеристика (ФЧХ).</w:t>
      </w:r>
    </w:p>
    <w:p w14:paraId="306D8D86" w14:textId="77777777" w:rsidR="00384899" w:rsidRPr="00384899" w:rsidRDefault="00384899" w:rsidP="00384899">
      <w:pPr>
        <w:spacing w:line="360" w:lineRule="auto"/>
        <w:rPr>
          <w:sz w:val="28"/>
          <w:szCs w:val="28"/>
          <w:lang w:val="en-US"/>
        </w:rPr>
      </w:pPr>
      <w:r w:rsidRPr="00384899">
        <w:rPr>
          <w:sz w:val="28"/>
          <w:szCs w:val="28"/>
        </w:rPr>
        <w:t>Данные расчета сведены в табл. 5.</w:t>
      </w:r>
    </w:p>
    <w:p w14:paraId="75DB15D5" w14:textId="77777777" w:rsidR="00384899" w:rsidRPr="00384899" w:rsidRDefault="00384899" w:rsidP="00384899">
      <w:pPr>
        <w:spacing w:line="360" w:lineRule="auto"/>
        <w:jc w:val="right"/>
        <w:rPr>
          <w:sz w:val="28"/>
          <w:szCs w:val="28"/>
        </w:rPr>
      </w:pPr>
      <w:r w:rsidRPr="00384899">
        <w:rPr>
          <w:sz w:val="28"/>
          <w:szCs w:val="28"/>
        </w:rPr>
        <w:t>Таблица 5</w:t>
      </w:r>
    </w:p>
    <w:p w14:paraId="70E18982" w14:textId="77777777" w:rsidR="00384899" w:rsidRDefault="00384899" w:rsidP="00384899">
      <w:pPr>
        <w:spacing w:line="360" w:lineRule="auto"/>
        <w:jc w:val="center"/>
        <w:rPr>
          <w:sz w:val="28"/>
          <w:szCs w:val="28"/>
          <w:lang w:val="en-US"/>
        </w:rPr>
      </w:pPr>
      <w:r w:rsidRPr="00384899">
        <w:rPr>
          <w:sz w:val="28"/>
          <w:szCs w:val="28"/>
        </w:rPr>
        <w:t>Расчетные данные звена</w:t>
      </w:r>
    </w:p>
    <w:p w14:paraId="17652741" w14:textId="77777777" w:rsidR="00384899" w:rsidRDefault="00384899" w:rsidP="00384899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4F00EF77" wp14:editId="71EF7C13">
            <wp:extent cx="4838700" cy="112371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55740" cy="112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FB92A" w14:textId="77777777" w:rsidR="00384899" w:rsidRPr="00384899" w:rsidRDefault="00384899" w:rsidP="00384899">
      <w:pPr>
        <w:spacing w:line="360" w:lineRule="auto"/>
        <w:ind w:firstLine="567"/>
        <w:rPr>
          <w:sz w:val="28"/>
          <w:szCs w:val="28"/>
        </w:rPr>
      </w:pPr>
      <w:r w:rsidRPr="00384899">
        <w:rPr>
          <w:sz w:val="28"/>
          <w:szCs w:val="28"/>
        </w:rPr>
        <w:lastRenderedPageBreak/>
        <w:t>По данным табл. 5 строим АФХ, АЧХ, ФЧХ (рис. 6).</w:t>
      </w:r>
    </w:p>
    <w:p w14:paraId="708F3DD9" w14:textId="77777777" w:rsidR="00384899" w:rsidRPr="00200264" w:rsidRDefault="00384899" w:rsidP="00384899">
      <w:pPr>
        <w:spacing w:line="360" w:lineRule="auto"/>
        <w:rPr>
          <w:sz w:val="28"/>
          <w:szCs w:val="28"/>
        </w:rPr>
      </w:pPr>
      <w:r w:rsidRPr="00384899">
        <w:rPr>
          <w:sz w:val="28"/>
          <w:szCs w:val="28"/>
        </w:rPr>
        <w:t>Асимптотическая амплитудно-часто</w:t>
      </w:r>
      <w:r>
        <w:rPr>
          <w:sz w:val="28"/>
          <w:szCs w:val="28"/>
        </w:rPr>
        <w:t xml:space="preserve">тная характеристика (рис. 7) </w:t>
      </w:r>
      <w:proofErr w:type="spellStart"/>
      <w:r>
        <w:rPr>
          <w:sz w:val="28"/>
          <w:szCs w:val="28"/>
        </w:rPr>
        <w:t>со</w:t>
      </w:r>
      <w:r w:rsidRPr="00384899">
        <w:rPr>
          <w:sz w:val="28"/>
          <w:szCs w:val="28"/>
        </w:rPr>
        <w:t>ответ</w:t>
      </w:r>
      <w:r w:rsidRPr="00200264">
        <w:rPr>
          <w:sz w:val="28"/>
          <w:szCs w:val="28"/>
        </w:rPr>
        <w:t>-</w:t>
      </w:r>
      <w:r w:rsidRPr="00384899">
        <w:rPr>
          <w:sz w:val="28"/>
          <w:szCs w:val="28"/>
        </w:rPr>
        <w:t>ствует</w:t>
      </w:r>
      <w:proofErr w:type="spellEnd"/>
      <w:r w:rsidRPr="00384899">
        <w:rPr>
          <w:sz w:val="28"/>
          <w:szCs w:val="28"/>
        </w:rPr>
        <w:t xml:space="preserve"> выражению:</w:t>
      </w:r>
    </w:p>
    <w:p w14:paraId="42449383" w14:textId="77777777" w:rsidR="00384899" w:rsidRDefault="00384899" w:rsidP="00384899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0B77C88F" wp14:editId="0D55DFE8">
            <wp:extent cx="5467349" cy="6762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63359" cy="675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BCECC" w14:textId="77777777" w:rsidR="00384899" w:rsidRDefault="00384899" w:rsidP="00384899">
      <w:pPr>
        <w:spacing w:line="360" w:lineRule="auto"/>
        <w:jc w:val="center"/>
        <w:rPr>
          <w:sz w:val="28"/>
          <w:szCs w:val="28"/>
          <w:lang w:val="en-US"/>
        </w:rPr>
      </w:pPr>
    </w:p>
    <w:p w14:paraId="1A994985" w14:textId="77777777" w:rsidR="00384899" w:rsidRPr="00200264" w:rsidRDefault="00384899" w:rsidP="00384899">
      <w:pPr>
        <w:spacing w:line="360" w:lineRule="auto"/>
        <w:ind w:firstLine="567"/>
        <w:rPr>
          <w:i/>
          <w:iCs/>
          <w:sz w:val="28"/>
          <w:szCs w:val="28"/>
        </w:rPr>
      </w:pPr>
      <w:r w:rsidRPr="00AC5D55">
        <w:rPr>
          <w:sz w:val="28"/>
          <w:szCs w:val="28"/>
        </w:rPr>
        <w:t>По оси абсцисс отложен логарифм частоты</w:t>
      </w:r>
      <w:r w:rsidRPr="00200264">
        <w:rPr>
          <w:i/>
          <w:iCs/>
          <w:sz w:val="28"/>
          <w:szCs w:val="28"/>
        </w:rPr>
        <w:t xml:space="preserve"> </w:t>
      </w:r>
      <w:r w:rsidRPr="00AC5D55">
        <w:rPr>
          <w:i/>
          <w:iCs/>
          <w:sz w:val="28"/>
          <w:szCs w:val="28"/>
          <w:lang w:val="en-US"/>
        </w:rPr>
        <w:sym w:font="Symbol" w:char="F077"/>
      </w:r>
      <w:r w:rsidRPr="00200264">
        <w:rPr>
          <w:i/>
          <w:iCs/>
          <w:sz w:val="28"/>
          <w:szCs w:val="28"/>
        </w:rPr>
        <w:t xml:space="preserve"> </w:t>
      </w:r>
      <w:r w:rsidRPr="00AC5D55">
        <w:rPr>
          <w:sz w:val="28"/>
          <w:szCs w:val="28"/>
        </w:rPr>
        <w:t xml:space="preserve"> в декадах (и сама частота</w:t>
      </w:r>
    </w:p>
    <w:p w14:paraId="05A62BE4" w14:textId="77777777" w:rsidR="00384899" w:rsidRPr="00200264" w:rsidRDefault="00384899" w:rsidP="00384899">
      <w:pPr>
        <w:spacing w:line="360" w:lineRule="auto"/>
        <w:rPr>
          <w:sz w:val="28"/>
          <w:szCs w:val="28"/>
        </w:rPr>
      </w:pPr>
      <w:r w:rsidRPr="00AC5D55">
        <w:rPr>
          <w:i/>
          <w:iCs/>
          <w:sz w:val="28"/>
          <w:szCs w:val="28"/>
          <w:lang w:val="en-US"/>
        </w:rPr>
        <w:sym w:font="Symbol" w:char="F077"/>
      </w:r>
      <w:proofErr w:type="gramStart"/>
      <w:r w:rsidRPr="00AC5D55">
        <w:rPr>
          <w:sz w:val="28"/>
          <w:szCs w:val="28"/>
        </w:rPr>
        <w:t>,с</w:t>
      </w:r>
      <w:proofErr w:type="gramEnd"/>
      <w:r w:rsidRPr="00AC5D55">
        <w:rPr>
          <w:sz w:val="28"/>
          <w:szCs w:val="28"/>
          <w:vertAlign w:val="superscript"/>
        </w:rPr>
        <w:t>-1</w:t>
      </w:r>
      <w:r w:rsidRPr="00AC5D55">
        <w:rPr>
          <w:sz w:val="28"/>
          <w:szCs w:val="28"/>
        </w:rPr>
        <w:t>), по оси ординат –</w:t>
      </w:r>
      <w:r w:rsidRPr="00AC5D55">
        <w:rPr>
          <w:i/>
          <w:iCs/>
          <w:sz w:val="28"/>
          <w:szCs w:val="28"/>
        </w:rPr>
        <w:t xml:space="preserve"> L</w:t>
      </w:r>
      <w:r w:rsidRPr="00AC5D55">
        <w:rPr>
          <w:sz w:val="28"/>
          <w:szCs w:val="28"/>
        </w:rPr>
        <w:t>(</w:t>
      </w:r>
      <w:r w:rsidRPr="00AC5D55">
        <w:rPr>
          <w:sz w:val="28"/>
          <w:szCs w:val="28"/>
        </w:rPr>
        <w:sym w:font="Symbol" w:char="F077"/>
      </w:r>
      <w:r w:rsidRPr="00AC5D55">
        <w:rPr>
          <w:sz w:val="28"/>
          <w:szCs w:val="28"/>
        </w:rPr>
        <w:t>) в децибелах.</w:t>
      </w:r>
    </w:p>
    <w:p w14:paraId="52EE829F" w14:textId="77777777" w:rsidR="00384899" w:rsidRPr="00200264" w:rsidRDefault="00384899" w:rsidP="00384899">
      <w:pPr>
        <w:spacing w:line="360" w:lineRule="auto"/>
        <w:ind w:firstLine="567"/>
        <w:rPr>
          <w:sz w:val="28"/>
          <w:szCs w:val="28"/>
        </w:rPr>
      </w:pPr>
      <w:r w:rsidRPr="00AC5D55">
        <w:rPr>
          <w:sz w:val="28"/>
          <w:szCs w:val="28"/>
        </w:rPr>
        <w:t>Начальный участок характеристики соответствует интегрирующему</w:t>
      </w:r>
      <w:r w:rsidR="00AC5D55" w:rsidRPr="00200264">
        <w:rPr>
          <w:sz w:val="28"/>
          <w:szCs w:val="28"/>
        </w:rPr>
        <w:t xml:space="preserve"> </w:t>
      </w:r>
      <w:r w:rsidR="00AC5D55" w:rsidRPr="00AC5D55">
        <w:rPr>
          <w:sz w:val="28"/>
          <w:szCs w:val="28"/>
        </w:rPr>
        <w:t xml:space="preserve">звену </w:t>
      </w:r>
      <m:oMath>
        <m:r>
          <w:rPr>
            <w:rFonts w:ascii="Cambria Math" w:hAnsi="Cambria Math"/>
            <w:sz w:val="28"/>
            <w:szCs w:val="28"/>
          </w:rPr>
          <m:t>20</m:t>
        </m:r>
        <m:r>
          <w:rPr>
            <w:rFonts w:ascii="Cambria Math" w:hAnsi="Cambria Math"/>
            <w:sz w:val="28"/>
            <w:szCs w:val="28"/>
            <w:lang w:val="en-US"/>
          </w:rPr>
          <m:t>lg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ω</m:t>
            </m:r>
          </m:den>
        </m:f>
      </m:oMath>
      <w:r w:rsidR="00AC5D55" w:rsidRPr="00200264">
        <w:rPr>
          <w:sz w:val="28"/>
          <w:szCs w:val="28"/>
        </w:rPr>
        <w:t xml:space="preserve"> </w:t>
      </w:r>
      <w:r w:rsidR="00AC5D55" w:rsidRPr="00AC5D55">
        <w:rPr>
          <w:sz w:val="28"/>
          <w:szCs w:val="28"/>
        </w:rPr>
        <w:t>и представляет собой прямую, проходящую с наклоном</w:t>
      </w:r>
      <w:r w:rsidR="00AC5D55" w:rsidRPr="00200264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-20 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ДБ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дек</m:t>
            </m:r>
          </m:den>
        </m:f>
      </m:oMath>
      <w:r w:rsidR="00AC5D55">
        <w:rPr>
          <w:sz w:val="28"/>
          <w:szCs w:val="28"/>
        </w:rPr>
        <w:t xml:space="preserve">  </w:t>
      </w:r>
      <w:r w:rsidR="00AC5D55" w:rsidRPr="00AC5D55">
        <w:rPr>
          <w:sz w:val="28"/>
          <w:szCs w:val="28"/>
        </w:rPr>
        <w:t>через точку</w:t>
      </w:r>
      <w:r w:rsidR="00AC5D55">
        <w:rPr>
          <w:sz w:val="28"/>
          <w:szCs w:val="28"/>
        </w:rPr>
        <w:t xml:space="preserve"> (0</w:t>
      </w:r>
      <w:r w:rsidR="00AC5D55" w:rsidRPr="00200264">
        <w:rPr>
          <w:sz w:val="28"/>
          <w:szCs w:val="28"/>
        </w:rPr>
        <w:t>;20</w:t>
      </w:r>
      <w:r w:rsidR="00AC5D55">
        <w:rPr>
          <w:sz w:val="28"/>
          <w:szCs w:val="28"/>
          <w:lang w:val="en-US"/>
        </w:rPr>
        <w:t>lg</w:t>
      </w:r>
      <w:r w:rsidR="00AC5D55" w:rsidRPr="00200264">
        <w:rPr>
          <w:sz w:val="28"/>
          <w:szCs w:val="28"/>
        </w:rPr>
        <w:t>10).</w:t>
      </w:r>
    </w:p>
    <w:p w14:paraId="231601D4" w14:textId="77777777" w:rsidR="00AC5D55" w:rsidRDefault="00AC5D55" w:rsidP="00AC5D55">
      <w:pPr>
        <w:spacing w:line="360" w:lineRule="auto"/>
        <w:ind w:firstLine="567"/>
        <w:rPr>
          <w:sz w:val="28"/>
          <w:szCs w:val="28"/>
        </w:rPr>
      </w:pPr>
      <w:r w:rsidRPr="00AC5D55">
        <w:rPr>
          <w:sz w:val="28"/>
          <w:szCs w:val="28"/>
        </w:rPr>
        <w:t>В то</w:t>
      </w:r>
      <w:r>
        <w:rPr>
          <w:sz w:val="28"/>
          <w:szCs w:val="28"/>
        </w:rPr>
        <w:t xml:space="preserve">чке, соответствующей частоте сопряжения 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ω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С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0,25</m:t>
            </m:r>
          </m:den>
        </m:f>
        <m:r>
          <w:rPr>
            <w:rFonts w:ascii="Cambria Math" w:hAnsi="Cambria Math"/>
            <w:sz w:val="32"/>
            <w:szCs w:val="32"/>
          </w:rPr>
          <m:t>=4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с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-1</m:t>
            </m:r>
          </m:sup>
        </m:sSup>
      </m:oMath>
      <w:r>
        <w:rPr>
          <w:sz w:val="32"/>
          <w:szCs w:val="32"/>
        </w:rPr>
        <w:t xml:space="preserve"> , </w:t>
      </w:r>
      <w:r w:rsidR="00FB4F73" w:rsidRPr="00FB4F73">
        <w:rPr>
          <w:sz w:val="28"/>
          <w:szCs w:val="28"/>
        </w:rPr>
        <w:t xml:space="preserve">наклон изменяется еще на </w:t>
      </w:r>
      <m:oMath>
        <m:r>
          <w:rPr>
            <w:rFonts w:ascii="Cambria Math" w:hAnsi="Cambria Math"/>
            <w:sz w:val="28"/>
            <w:szCs w:val="28"/>
          </w:rPr>
          <m:t xml:space="preserve">-20 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ДБ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дек</m:t>
            </m:r>
          </m:den>
        </m:f>
      </m:oMath>
      <w:r w:rsidR="00FB4F73" w:rsidRPr="00FB4F73">
        <w:rPr>
          <w:sz w:val="28"/>
          <w:szCs w:val="28"/>
        </w:rPr>
        <w:t xml:space="preserve">  </w:t>
      </w:r>
      <w:r w:rsidR="00FB4F73">
        <w:rPr>
          <w:sz w:val="28"/>
          <w:szCs w:val="28"/>
        </w:rPr>
        <w:t xml:space="preserve">, в результате чего общий наклон 2-го участка будет </w:t>
      </w:r>
      <m:oMath>
        <m:r>
          <w:rPr>
            <w:rFonts w:ascii="Cambria Math" w:hAnsi="Cambria Math"/>
            <w:sz w:val="28"/>
            <w:szCs w:val="28"/>
          </w:rPr>
          <m:t xml:space="preserve">-40 </m:t>
        </m:r>
        <m:f>
          <m:fPr>
            <m:type m:val="skw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ДБ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дек</m:t>
            </m:r>
          </m:den>
        </m:f>
      </m:oMath>
      <w:r w:rsidR="00FB4F73">
        <w:rPr>
          <w:sz w:val="28"/>
          <w:szCs w:val="28"/>
        </w:rPr>
        <w:t>.</w:t>
      </w:r>
    </w:p>
    <w:p w14:paraId="1E50E35B" w14:textId="77777777" w:rsidR="00FB4F73" w:rsidRPr="00FB4F73" w:rsidRDefault="00FB4F73" w:rsidP="00AC5D55">
      <w:pPr>
        <w:spacing w:line="360" w:lineRule="auto"/>
        <w:ind w:firstLine="567"/>
        <w:rPr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327B8579" wp14:editId="47BC43A8">
            <wp:extent cx="4867275" cy="34004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340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EDC86" w14:textId="77777777" w:rsidR="00FB4F73" w:rsidRPr="00FB4F73" w:rsidRDefault="00FB4F73" w:rsidP="00FB4F73">
      <w:pPr>
        <w:spacing w:line="360" w:lineRule="auto"/>
        <w:ind w:firstLine="567"/>
        <w:jc w:val="center"/>
        <w:rPr>
          <w:sz w:val="28"/>
          <w:szCs w:val="28"/>
        </w:rPr>
      </w:pPr>
      <w:r w:rsidRPr="00FB4F73">
        <w:rPr>
          <w:sz w:val="28"/>
          <w:szCs w:val="28"/>
        </w:rPr>
        <w:t>Рис. 6. Частотные характеристики звена</w:t>
      </w:r>
    </w:p>
    <w:p w14:paraId="40CEB894" w14:textId="77777777" w:rsidR="00AC5D55" w:rsidRPr="00AC5D55" w:rsidRDefault="00FB4F73" w:rsidP="00384899">
      <w:pPr>
        <w:spacing w:line="360" w:lineRule="auto"/>
        <w:ind w:firstLine="567"/>
        <w:rPr>
          <w:sz w:val="28"/>
          <w:szCs w:val="28"/>
          <w:lang w:val="en-US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1C7C4F90" wp14:editId="6804FE62">
            <wp:extent cx="4953000" cy="320992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BCC92" w14:textId="77777777" w:rsidR="00384899" w:rsidRPr="00384899" w:rsidRDefault="00384899" w:rsidP="00384899">
      <w:pPr>
        <w:spacing w:line="360" w:lineRule="auto"/>
        <w:ind w:firstLine="567"/>
        <w:rPr>
          <w:sz w:val="28"/>
          <w:szCs w:val="28"/>
          <w:lang w:val="en-US"/>
        </w:rPr>
      </w:pPr>
    </w:p>
    <w:p w14:paraId="6F33EFD4" w14:textId="77777777" w:rsidR="00FB4F73" w:rsidRDefault="00FB4F73" w:rsidP="00FB4F73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  <w:r w:rsidRPr="00FB4F73">
        <w:rPr>
          <w:iCs/>
          <w:sz w:val="28"/>
          <w:szCs w:val="28"/>
        </w:rPr>
        <w:t>Рис. 7. Логарифмическая амплитудно-частотная характеристика звена</w:t>
      </w:r>
    </w:p>
    <w:p w14:paraId="36847C58" w14:textId="77777777" w:rsidR="00FB4F73" w:rsidRDefault="00FB4F73" w:rsidP="00FB4F73">
      <w:pPr>
        <w:spacing w:line="360" w:lineRule="auto"/>
        <w:rPr>
          <w:b/>
          <w:bCs/>
          <w:iCs/>
          <w:sz w:val="28"/>
          <w:szCs w:val="28"/>
        </w:rPr>
      </w:pPr>
    </w:p>
    <w:p w14:paraId="13A31E34" w14:textId="77777777" w:rsidR="00FB4F73" w:rsidRPr="00FB4F73" w:rsidRDefault="00FB4F73" w:rsidP="00FB4F73">
      <w:pPr>
        <w:spacing w:line="360" w:lineRule="auto"/>
        <w:jc w:val="center"/>
        <w:rPr>
          <w:b/>
          <w:bCs/>
          <w:iCs/>
          <w:sz w:val="28"/>
          <w:szCs w:val="28"/>
        </w:rPr>
      </w:pPr>
      <w:r w:rsidRPr="00FB4F73">
        <w:rPr>
          <w:b/>
          <w:bCs/>
          <w:iCs/>
          <w:sz w:val="28"/>
          <w:szCs w:val="28"/>
        </w:rPr>
        <w:t>Задача 4</w:t>
      </w:r>
    </w:p>
    <w:p w14:paraId="73CA6962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 xml:space="preserve">Критерий </w:t>
      </w:r>
      <w:proofErr w:type="spellStart"/>
      <w:r w:rsidRPr="00FB4F73">
        <w:rPr>
          <w:iCs/>
          <w:sz w:val="28"/>
          <w:szCs w:val="28"/>
        </w:rPr>
        <w:t>Рауса</w:t>
      </w:r>
      <w:proofErr w:type="spellEnd"/>
      <w:r w:rsidRPr="00FB4F73">
        <w:rPr>
          <w:iCs/>
          <w:sz w:val="28"/>
          <w:szCs w:val="28"/>
        </w:rPr>
        <w:t>-Гурвица позволяет оценить устойчивость системы,</w:t>
      </w:r>
    </w:p>
    <w:p w14:paraId="3739D328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>описываемой характеристическим уравнением вида:</w:t>
      </w:r>
    </w:p>
    <w:p w14:paraId="4066776E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r w:rsidRPr="00FB4F73">
        <w:rPr>
          <w:i/>
          <w:iCs/>
          <w:sz w:val="28"/>
          <w:szCs w:val="28"/>
        </w:rPr>
        <w:t>H</w:t>
      </w:r>
      <w:r w:rsidRPr="00FB4F73">
        <w:rPr>
          <w:iCs/>
          <w:sz w:val="28"/>
          <w:szCs w:val="28"/>
        </w:rPr>
        <w:t xml:space="preserve"> </w:t>
      </w:r>
      <w:proofErr w:type="gramStart"/>
      <w:r w:rsidRPr="00FB4F73">
        <w:rPr>
          <w:iCs/>
          <w:sz w:val="28"/>
          <w:szCs w:val="28"/>
        </w:rPr>
        <w:t>(</w:t>
      </w:r>
      <w:r w:rsidRPr="00FB4F73">
        <w:rPr>
          <w:i/>
          <w:iCs/>
          <w:sz w:val="28"/>
          <w:szCs w:val="28"/>
        </w:rPr>
        <w:t xml:space="preserve"> p</w:t>
      </w:r>
      <w:proofErr w:type="gramEnd"/>
      <w:r w:rsidRPr="00FB4F73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>=</w:t>
      </w:r>
      <w:r w:rsidRPr="00FB4F73">
        <w:rPr>
          <w:i/>
          <w:iCs/>
          <w:sz w:val="28"/>
          <w:szCs w:val="28"/>
        </w:rPr>
        <w:t xml:space="preserve"> a </w:t>
      </w:r>
      <w:r w:rsidRPr="00FB4F73">
        <w:rPr>
          <w:i/>
          <w:iCs/>
          <w:sz w:val="28"/>
          <w:szCs w:val="28"/>
          <w:vertAlign w:val="subscript"/>
        </w:rPr>
        <w:t>n</w:t>
      </w:r>
      <w:r w:rsidRPr="00FB4F73">
        <w:rPr>
          <w:i/>
          <w:iCs/>
          <w:sz w:val="28"/>
          <w:szCs w:val="28"/>
        </w:rPr>
        <w:t xml:space="preserve"> p </w:t>
      </w:r>
      <w:r w:rsidRPr="003659DF">
        <w:rPr>
          <w:i/>
          <w:iCs/>
          <w:sz w:val="28"/>
          <w:szCs w:val="28"/>
          <w:vertAlign w:val="superscript"/>
        </w:rPr>
        <w:t>n</w:t>
      </w:r>
      <w:r>
        <w:rPr>
          <w:iCs/>
          <w:sz w:val="28"/>
          <w:szCs w:val="28"/>
        </w:rPr>
        <w:t>+</w:t>
      </w:r>
      <w:r w:rsidRPr="00FB4F73">
        <w:rPr>
          <w:i/>
          <w:iCs/>
          <w:sz w:val="28"/>
          <w:szCs w:val="28"/>
        </w:rPr>
        <w:t xml:space="preserve"> a </w:t>
      </w:r>
      <w:r w:rsidRPr="00FB4F73">
        <w:rPr>
          <w:i/>
          <w:iCs/>
          <w:sz w:val="28"/>
          <w:szCs w:val="28"/>
          <w:vertAlign w:val="subscript"/>
        </w:rPr>
        <w:t>n</w:t>
      </w:r>
      <w:r>
        <w:rPr>
          <w:iCs/>
          <w:sz w:val="28"/>
          <w:szCs w:val="28"/>
          <w:vertAlign w:val="subscript"/>
        </w:rPr>
        <w:t>-</w:t>
      </w:r>
      <w:r w:rsidRPr="00FB4F73">
        <w:rPr>
          <w:iCs/>
          <w:sz w:val="28"/>
          <w:szCs w:val="28"/>
          <w:vertAlign w:val="subscript"/>
        </w:rPr>
        <w:t>1</w:t>
      </w:r>
      <w:r w:rsidRPr="00FB4F73">
        <w:rPr>
          <w:i/>
          <w:iCs/>
          <w:sz w:val="28"/>
          <w:szCs w:val="28"/>
        </w:rPr>
        <w:t xml:space="preserve"> p </w:t>
      </w:r>
      <w:r w:rsidRPr="003659DF">
        <w:rPr>
          <w:i/>
          <w:iCs/>
          <w:sz w:val="28"/>
          <w:szCs w:val="28"/>
          <w:vertAlign w:val="superscript"/>
        </w:rPr>
        <w:t>n</w:t>
      </w:r>
      <w:r w:rsidRPr="003659DF">
        <w:rPr>
          <w:iCs/>
          <w:sz w:val="28"/>
          <w:szCs w:val="28"/>
          <w:vertAlign w:val="superscript"/>
        </w:rPr>
        <w:t>-1</w:t>
      </w:r>
      <w:r>
        <w:rPr>
          <w:iCs/>
          <w:sz w:val="28"/>
          <w:szCs w:val="28"/>
        </w:rPr>
        <w:t>+</w:t>
      </w:r>
      <w:r w:rsidRPr="00FB4F73">
        <w:rPr>
          <w:iCs/>
          <w:sz w:val="28"/>
          <w:szCs w:val="28"/>
        </w:rPr>
        <w:t xml:space="preserve"> ...</w:t>
      </w:r>
      <w:r>
        <w:rPr>
          <w:iCs/>
          <w:sz w:val="28"/>
          <w:szCs w:val="28"/>
        </w:rPr>
        <w:t>+</w:t>
      </w:r>
      <w:r w:rsidRPr="00FB4F73">
        <w:rPr>
          <w:i/>
          <w:iCs/>
          <w:sz w:val="28"/>
          <w:szCs w:val="28"/>
        </w:rPr>
        <w:t xml:space="preserve"> a</w:t>
      </w:r>
      <w:r w:rsidRPr="00FB4F73">
        <w:rPr>
          <w:iCs/>
          <w:sz w:val="28"/>
          <w:szCs w:val="28"/>
          <w:vertAlign w:val="subscript"/>
        </w:rPr>
        <w:t xml:space="preserve"> 2</w:t>
      </w:r>
      <w:r w:rsidRPr="00FB4F73">
        <w:rPr>
          <w:i/>
          <w:iCs/>
          <w:sz w:val="28"/>
          <w:szCs w:val="28"/>
        </w:rPr>
        <w:t xml:space="preserve"> p</w:t>
      </w:r>
      <w:r w:rsidRPr="00FB4F73">
        <w:rPr>
          <w:iCs/>
          <w:sz w:val="28"/>
          <w:szCs w:val="28"/>
        </w:rPr>
        <w:t xml:space="preserve"> </w:t>
      </w:r>
      <w:r w:rsidRPr="003659DF">
        <w:rPr>
          <w:iCs/>
          <w:sz w:val="28"/>
          <w:szCs w:val="28"/>
          <w:vertAlign w:val="superscript"/>
        </w:rPr>
        <w:t>2</w:t>
      </w:r>
      <w:r>
        <w:rPr>
          <w:iCs/>
          <w:sz w:val="28"/>
          <w:szCs w:val="28"/>
        </w:rPr>
        <w:t>+</w:t>
      </w:r>
      <w:r w:rsidRPr="00FB4F73">
        <w:rPr>
          <w:i/>
          <w:iCs/>
          <w:sz w:val="28"/>
          <w:szCs w:val="28"/>
        </w:rPr>
        <w:t xml:space="preserve"> a</w:t>
      </w:r>
      <w:r w:rsidRPr="00FB4F73">
        <w:rPr>
          <w:iCs/>
          <w:sz w:val="28"/>
          <w:szCs w:val="28"/>
          <w:vertAlign w:val="subscript"/>
        </w:rPr>
        <w:t>1</w:t>
      </w:r>
      <w:r w:rsidRPr="00FB4F73">
        <w:rPr>
          <w:i/>
          <w:iCs/>
          <w:sz w:val="28"/>
          <w:szCs w:val="28"/>
        </w:rPr>
        <w:t xml:space="preserve"> p</w:t>
      </w:r>
      <w:r>
        <w:rPr>
          <w:iCs/>
          <w:sz w:val="28"/>
          <w:szCs w:val="28"/>
        </w:rPr>
        <w:t>+</w:t>
      </w:r>
      <w:r w:rsidRPr="00FB4F73">
        <w:rPr>
          <w:i/>
          <w:iCs/>
          <w:sz w:val="28"/>
          <w:szCs w:val="28"/>
        </w:rPr>
        <w:t xml:space="preserve"> a</w:t>
      </w:r>
      <w:r w:rsidRPr="00FB4F73">
        <w:rPr>
          <w:iCs/>
          <w:sz w:val="28"/>
          <w:szCs w:val="28"/>
        </w:rPr>
        <w:t xml:space="preserve"> </w:t>
      </w:r>
      <w:r w:rsidRPr="00FB4F73">
        <w:rPr>
          <w:iCs/>
          <w:sz w:val="28"/>
          <w:szCs w:val="28"/>
          <w:vertAlign w:val="subscript"/>
        </w:rPr>
        <w:t>0</w:t>
      </w:r>
      <w:r>
        <w:rPr>
          <w:iCs/>
          <w:sz w:val="28"/>
          <w:szCs w:val="28"/>
        </w:rPr>
        <w:t>=</w:t>
      </w:r>
      <w:r w:rsidRPr="00FB4F73">
        <w:rPr>
          <w:iCs/>
          <w:sz w:val="28"/>
          <w:szCs w:val="28"/>
        </w:rPr>
        <w:t xml:space="preserve"> 0 .</w:t>
      </w:r>
    </w:p>
    <w:p w14:paraId="36007EE5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>Составим определитель из коэффициентов этого уравнения:</w:t>
      </w:r>
    </w:p>
    <w:p w14:paraId="4C10D90E" w14:textId="77777777" w:rsidR="00FB4F73" w:rsidRPr="00FB4F73" w:rsidRDefault="00FB4F73" w:rsidP="00FB4F73">
      <w:pPr>
        <w:spacing w:line="360" w:lineRule="auto"/>
        <w:jc w:val="center"/>
        <w:rPr>
          <w:iCs/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29FE2D9" wp14:editId="6ACE723A">
            <wp:extent cx="2581275" cy="13811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63BAF6" w14:textId="77777777" w:rsidR="00FB4F73" w:rsidRPr="00FB4F73" w:rsidRDefault="00FB4F73" w:rsidP="00FB4F73">
      <w:pPr>
        <w:spacing w:line="360" w:lineRule="auto"/>
        <w:ind w:firstLine="567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>При заполнении определителя по главной диагонали ставятся все ко-</w:t>
      </w:r>
    </w:p>
    <w:p w14:paraId="36085725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proofErr w:type="spellStart"/>
      <w:r w:rsidRPr="00FB4F73">
        <w:rPr>
          <w:iCs/>
          <w:sz w:val="28"/>
          <w:szCs w:val="28"/>
        </w:rPr>
        <w:t>эффициенты</w:t>
      </w:r>
      <w:proofErr w:type="spellEnd"/>
      <w:r w:rsidRPr="00FB4F73">
        <w:rPr>
          <w:iCs/>
          <w:sz w:val="28"/>
          <w:szCs w:val="28"/>
        </w:rPr>
        <w:t xml:space="preserve"> характеристического уравнения, начиная со второго </w:t>
      </w:r>
      <w:proofErr w:type="gramStart"/>
      <w:r w:rsidRPr="00FB4F73">
        <w:rPr>
          <w:iCs/>
          <w:sz w:val="28"/>
          <w:szCs w:val="28"/>
        </w:rPr>
        <w:t>(</w:t>
      </w:r>
      <w:r w:rsidRPr="00FB4F73">
        <w:rPr>
          <w:i/>
          <w:iCs/>
          <w:sz w:val="28"/>
          <w:szCs w:val="28"/>
        </w:rPr>
        <w:t xml:space="preserve"> a</w:t>
      </w:r>
      <w:proofErr w:type="gramEnd"/>
      <w:r w:rsidRPr="00FB4F73">
        <w:rPr>
          <w:i/>
          <w:iCs/>
          <w:sz w:val="28"/>
          <w:szCs w:val="28"/>
        </w:rPr>
        <w:t xml:space="preserve"> </w:t>
      </w:r>
      <w:r w:rsidRPr="00FB4F73">
        <w:rPr>
          <w:i/>
          <w:iCs/>
          <w:sz w:val="28"/>
          <w:szCs w:val="28"/>
          <w:vertAlign w:val="subscript"/>
        </w:rPr>
        <w:t>n</w:t>
      </w:r>
      <w:r>
        <w:rPr>
          <w:iCs/>
          <w:sz w:val="28"/>
          <w:szCs w:val="28"/>
          <w:vertAlign w:val="subscript"/>
        </w:rPr>
        <w:t>-</w:t>
      </w:r>
      <w:r w:rsidRPr="00FB4F73">
        <w:rPr>
          <w:iCs/>
          <w:sz w:val="28"/>
          <w:szCs w:val="28"/>
          <w:vertAlign w:val="subscript"/>
        </w:rPr>
        <w:t>1</w:t>
      </w:r>
      <w:r w:rsidRPr="00FB4F73">
        <w:rPr>
          <w:iCs/>
          <w:sz w:val="28"/>
          <w:szCs w:val="28"/>
        </w:rPr>
        <w:t xml:space="preserve"> ).</w:t>
      </w:r>
    </w:p>
    <w:p w14:paraId="7903EFDE" w14:textId="77777777" w:rsidR="00FB4F73" w:rsidRPr="00FB4F73" w:rsidRDefault="00FB4F73" w:rsidP="003A0193">
      <w:pPr>
        <w:spacing w:line="360" w:lineRule="auto"/>
        <w:ind w:firstLine="567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>Выше диагонального члена ставятся ко</w:t>
      </w:r>
      <w:r w:rsidR="003A0193">
        <w:rPr>
          <w:iCs/>
          <w:sz w:val="28"/>
          <w:szCs w:val="28"/>
        </w:rPr>
        <w:t>эффициенты при более низких сте</w:t>
      </w:r>
      <w:r w:rsidRPr="00FB4F73">
        <w:rPr>
          <w:iCs/>
          <w:sz w:val="28"/>
          <w:szCs w:val="28"/>
        </w:rPr>
        <w:t>пенях</w:t>
      </w:r>
      <w:r w:rsidRPr="00FB4F73">
        <w:rPr>
          <w:i/>
          <w:iCs/>
          <w:sz w:val="28"/>
          <w:szCs w:val="28"/>
        </w:rPr>
        <w:t xml:space="preserve"> </w:t>
      </w:r>
      <w:proofErr w:type="gramStart"/>
      <w:r w:rsidRPr="00FB4F73">
        <w:rPr>
          <w:i/>
          <w:iCs/>
          <w:sz w:val="28"/>
          <w:szCs w:val="28"/>
        </w:rPr>
        <w:t>p</w:t>
      </w:r>
      <w:r w:rsidRPr="00FB4F73">
        <w:rPr>
          <w:iCs/>
          <w:sz w:val="28"/>
          <w:szCs w:val="28"/>
        </w:rPr>
        <w:t xml:space="preserve"> ,</w:t>
      </w:r>
      <w:proofErr w:type="gramEnd"/>
      <w:r w:rsidRPr="00FB4F73">
        <w:rPr>
          <w:iCs/>
          <w:sz w:val="28"/>
          <w:szCs w:val="28"/>
        </w:rPr>
        <w:t xml:space="preserve"> ниже – при более высоких. На место коэффициентов, индексы</w:t>
      </w:r>
    </w:p>
    <w:p w14:paraId="27161827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>которых больше</w:t>
      </w:r>
      <w:r w:rsidRPr="00FB4F73">
        <w:rPr>
          <w:i/>
          <w:iCs/>
          <w:sz w:val="28"/>
          <w:szCs w:val="28"/>
        </w:rPr>
        <w:t xml:space="preserve"> n</w:t>
      </w:r>
      <w:r w:rsidRPr="00FB4F73">
        <w:rPr>
          <w:iCs/>
          <w:sz w:val="28"/>
          <w:szCs w:val="28"/>
        </w:rPr>
        <w:t xml:space="preserve"> или меньше нуля, ставятся нули. Диагональные миноры</w:t>
      </w:r>
    </w:p>
    <w:p w14:paraId="15A9576D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>выделены пунктирными линиями.</w:t>
      </w:r>
    </w:p>
    <w:p w14:paraId="1C8BC079" w14:textId="77777777" w:rsidR="00FB4F73" w:rsidRPr="00FB4F73" w:rsidRDefault="00FB4F73" w:rsidP="003A0193">
      <w:pPr>
        <w:spacing w:line="360" w:lineRule="auto"/>
        <w:ind w:firstLine="567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lastRenderedPageBreak/>
        <w:t>САР устойчива, если при</w:t>
      </w:r>
      <w:r w:rsidRPr="00FB4F73">
        <w:rPr>
          <w:i/>
          <w:iCs/>
          <w:sz w:val="28"/>
          <w:szCs w:val="28"/>
        </w:rPr>
        <w:t xml:space="preserve"> a </w:t>
      </w:r>
      <w:r w:rsidRPr="003A0193">
        <w:rPr>
          <w:i/>
          <w:iCs/>
          <w:sz w:val="28"/>
          <w:szCs w:val="28"/>
          <w:vertAlign w:val="subscript"/>
        </w:rPr>
        <w:t>n</w:t>
      </w:r>
      <w:r w:rsidR="003A0193">
        <w:rPr>
          <w:iCs/>
          <w:sz w:val="28"/>
          <w:szCs w:val="28"/>
        </w:rPr>
        <w:t xml:space="preserve"> </w:t>
      </w:r>
      <w:r w:rsidR="003A0193">
        <w:rPr>
          <w:iCs/>
          <w:sz w:val="28"/>
          <w:szCs w:val="28"/>
        </w:rPr>
        <w:sym w:font="Symbol" w:char="F03E"/>
      </w:r>
      <w:r w:rsidR="003A0193">
        <w:rPr>
          <w:iCs/>
          <w:sz w:val="28"/>
          <w:szCs w:val="28"/>
        </w:rPr>
        <w:t xml:space="preserve"> </w:t>
      </w:r>
      <w:r w:rsidRPr="00FB4F73">
        <w:rPr>
          <w:iCs/>
          <w:sz w:val="28"/>
          <w:szCs w:val="28"/>
        </w:rPr>
        <w:t>0 определитель</w:t>
      </w:r>
      <w:r w:rsidR="003A0193">
        <w:rPr>
          <w:iCs/>
          <w:sz w:val="28"/>
          <w:szCs w:val="28"/>
        </w:rPr>
        <w:t xml:space="preserve"> </w:t>
      </w:r>
      <w:r w:rsidR="003A0193">
        <w:rPr>
          <w:iCs/>
          <w:sz w:val="28"/>
          <w:szCs w:val="28"/>
        </w:rPr>
        <w:sym w:font="Symbol" w:char="F044"/>
      </w:r>
      <w:r w:rsidRPr="00FB4F73">
        <w:rPr>
          <w:i/>
          <w:iCs/>
          <w:sz w:val="28"/>
          <w:szCs w:val="28"/>
        </w:rPr>
        <w:t xml:space="preserve"> </w:t>
      </w:r>
      <w:r w:rsidRPr="003A0193">
        <w:rPr>
          <w:i/>
          <w:iCs/>
          <w:sz w:val="28"/>
          <w:szCs w:val="28"/>
          <w:vertAlign w:val="subscript"/>
        </w:rPr>
        <w:t>n</w:t>
      </w:r>
      <w:r w:rsidRPr="003A0193">
        <w:rPr>
          <w:iCs/>
          <w:sz w:val="28"/>
          <w:szCs w:val="28"/>
          <w:vertAlign w:val="subscript"/>
        </w:rPr>
        <w:t xml:space="preserve"> </w:t>
      </w:r>
      <w:r w:rsidRPr="00FB4F73">
        <w:rPr>
          <w:iCs/>
          <w:sz w:val="28"/>
          <w:szCs w:val="28"/>
        </w:rPr>
        <w:t>(</w:t>
      </w:r>
      <w:proofErr w:type="spellStart"/>
      <w:r w:rsidRPr="00FB4F73">
        <w:rPr>
          <w:iCs/>
          <w:sz w:val="28"/>
          <w:szCs w:val="28"/>
        </w:rPr>
        <w:t>Рауса</w:t>
      </w:r>
      <w:proofErr w:type="spellEnd"/>
      <w:r w:rsidRPr="00FB4F73">
        <w:rPr>
          <w:iCs/>
          <w:sz w:val="28"/>
          <w:szCs w:val="28"/>
        </w:rPr>
        <w:t>-Гурвица)</w:t>
      </w:r>
    </w:p>
    <w:p w14:paraId="3863AD8F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 xml:space="preserve">и все его диагональные миноры, получающиеся вычеркиванием из </w:t>
      </w:r>
      <w:proofErr w:type="spellStart"/>
      <w:r w:rsidRPr="00FB4F73">
        <w:rPr>
          <w:iCs/>
          <w:sz w:val="28"/>
          <w:szCs w:val="28"/>
        </w:rPr>
        <w:t>преды</w:t>
      </w:r>
      <w:proofErr w:type="spellEnd"/>
      <w:r w:rsidRPr="00FB4F73">
        <w:rPr>
          <w:iCs/>
          <w:sz w:val="28"/>
          <w:szCs w:val="28"/>
        </w:rPr>
        <w:t>-</w:t>
      </w:r>
    </w:p>
    <w:p w14:paraId="63062B5A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proofErr w:type="spellStart"/>
      <w:r w:rsidRPr="00FB4F73">
        <w:rPr>
          <w:iCs/>
          <w:sz w:val="28"/>
          <w:szCs w:val="28"/>
        </w:rPr>
        <w:t>дущего</w:t>
      </w:r>
      <w:proofErr w:type="spellEnd"/>
      <w:r w:rsidRPr="00FB4F73">
        <w:rPr>
          <w:iCs/>
          <w:sz w:val="28"/>
          <w:szCs w:val="28"/>
        </w:rPr>
        <w:t xml:space="preserve"> определителя последней строки и последнего столбца, положи-</w:t>
      </w:r>
    </w:p>
    <w:p w14:paraId="7EBA04D1" w14:textId="77777777" w:rsidR="00FB4F73" w:rsidRPr="00FB4F73" w:rsidRDefault="00FB4F73" w:rsidP="00FB4F73">
      <w:pPr>
        <w:spacing w:line="360" w:lineRule="auto"/>
        <w:rPr>
          <w:iCs/>
          <w:sz w:val="28"/>
          <w:szCs w:val="28"/>
        </w:rPr>
      </w:pPr>
      <w:proofErr w:type="spellStart"/>
      <w:r w:rsidRPr="00FB4F73">
        <w:rPr>
          <w:iCs/>
          <w:sz w:val="28"/>
          <w:szCs w:val="28"/>
        </w:rPr>
        <w:t>тельны</w:t>
      </w:r>
      <w:proofErr w:type="spellEnd"/>
      <w:r w:rsidRPr="00FB4F73">
        <w:rPr>
          <w:iCs/>
          <w:sz w:val="28"/>
          <w:szCs w:val="28"/>
        </w:rPr>
        <w:t>.</w:t>
      </w:r>
    </w:p>
    <w:p w14:paraId="4157C00F" w14:textId="77777777" w:rsidR="00FB4F73" w:rsidRPr="00FB4F73" w:rsidRDefault="00FB4F73" w:rsidP="003A0193">
      <w:pPr>
        <w:spacing w:line="360" w:lineRule="auto"/>
        <w:ind w:firstLine="567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>Например, характеристическое уравнение САР имеет вид:</w:t>
      </w:r>
    </w:p>
    <w:p w14:paraId="5E6FDC49" w14:textId="77777777" w:rsidR="00FB4F73" w:rsidRPr="00FB4F73" w:rsidRDefault="00FB4F73" w:rsidP="003A0193">
      <w:pPr>
        <w:spacing w:line="360" w:lineRule="auto"/>
        <w:jc w:val="center"/>
        <w:rPr>
          <w:iCs/>
          <w:sz w:val="28"/>
          <w:szCs w:val="28"/>
        </w:rPr>
      </w:pPr>
      <w:r w:rsidRPr="00FB4F73">
        <w:rPr>
          <w:i/>
          <w:iCs/>
          <w:sz w:val="28"/>
          <w:szCs w:val="28"/>
        </w:rPr>
        <w:t>H</w:t>
      </w:r>
      <w:r w:rsidRPr="00FB4F73">
        <w:rPr>
          <w:iCs/>
          <w:sz w:val="28"/>
          <w:szCs w:val="28"/>
        </w:rPr>
        <w:t xml:space="preserve"> </w:t>
      </w:r>
      <w:proofErr w:type="gramStart"/>
      <w:r w:rsidRPr="00FB4F73">
        <w:rPr>
          <w:iCs/>
          <w:sz w:val="28"/>
          <w:szCs w:val="28"/>
        </w:rPr>
        <w:t>(</w:t>
      </w:r>
      <w:r w:rsidRPr="00FB4F73">
        <w:rPr>
          <w:i/>
          <w:iCs/>
          <w:sz w:val="28"/>
          <w:szCs w:val="28"/>
        </w:rPr>
        <w:t xml:space="preserve"> p</w:t>
      </w:r>
      <w:proofErr w:type="gramEnd"/>
      <w:r w:rsidRPr="00FB4F73">
        <w:rPr>
          <w:iCs/>
          <w:sz w:val="28"/>
          <w:szCs w:val="28"/>
        </w:rPr>
        <w:t>)</w:t>
      </w:r>
      <w:r w:rsidR="003A0193">
        <w:rPr>
          <w:iCs/>
          <w:sz w:val="28"/>
          <w:szCs w:val="28"/>
        </w:rPr>
        <w:t>=</w:t>
      </w:r>
      <w:r w:rsidRPr="00FB4F73">
        <w:rPr>
          <w:iCs/>
          <w:sz w:val="28"/>
          <w:szCs w:val="28"/>
        </w:rPr>
        <w:t xml:space="preserve"> 6</w:t>
      </w:r>
      <w:r w:rsidRPr="00FB4F73">
        <w:rPr>
          <w:i/>
          <w:iCs/>
          <w:sz w:val="28"/>
          <w:szCs w:val="28"/>
        </w:rPr>
        <w:t xml:space="preserve"> p</w:t>
      </w:r>
      <w:r w:rsidRPr="003659DF">
        <w:rPr>
          <w:iCs/>
          <w:sz w:val="28"/>
          <w:szCs w:val="28"/>
          <w:vertAlign w:val="superscript"/>
        </w:rPr>
        <w:t>3</w:t>
      </w:r>
      <w:r w:rsidR="003A0193">
        <w:rPr>
          <w:iCs/>
          <w:sz w:val="28"/>
          <w:szCs w:val="28"/>
        </w:rPr>
        <w:t>+</w:t>
      </w:r>
      <w:r w:rsidRPr="00FB4F73">
        <w:rPr>
          <w:iCs/>
          <w:sz w:val="28"/>
          <w:szCs w:val="28"/>
        </w:rPr>
        <w:t xml:space="preserve"> 3</w:t>
      </w:r>
      <w:r w:rsidRPr="00FB4F73">
        <w:rPr>
          <w:i/>
          <w:iCs/>
          <w:sz w:val="28"/>
          <w:szCs w:val="28"/>
        </w:rPr>
        <w:t xml:space="preserve"> p</w:t>
      </w:r>
      <w:r w:rsidRPr="003659DF">
        <w:rPr>
          <w:iCs/>
          <w:sz w:val="28"/>
          <w:szCs w:val="28"/>
          <w:vertAlign w:val="superscript"/>
        </w:rPr>
        <w:t>2</w:t>
      </w:r>
      <w:r w:rsidR="003A0193">
        <w:rPr>
          <w:iCs/>
          <w:sz w:val="28"/>
          <w:szCs w:val="28"/>
        </w:rPr>
        <w:t>+</w:t>
      </w:r>
      <w:r w:rsidRPr="00FB4F73">
        <w:rPr>
          <w:i/>
          <w:iCs/>
          <w:sz w:val="28"/>
          <w:szCs w:val="28"/>
        </w:rPr>
        <w:t>p</w:t>
      </w:r>
      <w:r w:rsidR="003A0193">
        <w:rPr>
          <w:iCs/>
          <w:sz w:val="28"/>
          <w:szCs w:val="28"/>
        </w:rPr>
        <w:t>+</w:t>
      </w:r>
      <w:r w:rsidRPr="00FB4F73">
        <w:rPr>
          <w:iCs/>
          <w:sz w:val="28"/>
          <w:szCs w:val="28"/>
        </w:rPr>
        <w:t xml:space="preserve"> 10</w:t>
      </w:r>
      <w:r w:rsidR="003A0193">
        <w:rPr>
          <w:iCs/>
          <w:sz w:val="28"/>
          <w:szCs w:val="28"/>
        </w:rPr>
        <w:t>=</w:t>
      </w:r>
      <w:r w:rsidRPr="00FB4F73">
        <w:rPr>
          <w:iCs/>
          <w:sz w:val="28"/>
          <w:szCs w:val="28"/>
        </w:rPr>
        <w:t xml:space="preserve"> 0 .</w:t>
      </w:r>
    </w:p>
    <w:p w14:paraId="0462B863" w14:textId="77777777" w:rsidR="00FB4F73" w:rsidRDefault="00FB4F73" w:rsidP="00FB4F73">
      <w:pPr>
        <w:spacing w:line="360" w:lineRule="auto"/>
        <w:rPr>
          <w:iCs/>
          <w:sz w:val="28"/>
          <w:szCs w:val="28"/>
        </w:rPr>
      </w:pPr>
      <w:r w:rsidRPr="00FB4F73">
        <w:rPr>
          <w:iCs/>
          <w:sz w:val="28"/>
          <w:szCs w:val="28"/>
        </w:rPr>
        <w:t>Тогда</w:t>
      </w:r>
    </w:p>
    <w:p w14:paraId="5A48559A" w14:textId="77777777" w:rsidR="003A0193" w:rsidRPr="00FB4F73" w:rsidRDefault="003A0193" w:rsidP="003A0193">
      <w:pPr>
        <w:spacing w:line="360" w:lineRule="auto"/>
        <w:jc w:val="center"/>
        <w:rPr>
          <w:iCs/>
          <w:sz w:val="28"/>
          <w:szCs w:val="28"/>
        </w:rPr>
      </w:pPr>
      <w:r>
        <w:rPr>
          <w:noProof/>
        </w:rPr>
        <w:drawing>
          <wp:inline distT="0" distB="0" distL="0" distR="0" wp14:anchorId="0D00FB48" wp14:editId="79B4B552">
            <wp:extent cx="3730624" cy="20574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730158" cy="2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08D228" w14:textId="77777777" w:rsidR="003A0193" w:rsidRPr="003A0193" w:rsidRDefault="003A0193" w:rsidP="003A0193">
      <w:pPr>
        <w:spacing w:line="360" w:lineRule="auto"/>
        <w:ind w:firstLine="567"/>
        <w:rPr>
          <w:b/>
          <w:i/>
          <w:iCs/>
          <w:sz w:val="28"/>
          <w:szCs w:val="28"/>
        </w:rPr>
      </w:pPr>
      <w:r w:rsidRPr="003A0193">
        <w:rPr>
          <w:b/>
          <w:i/>
          <w:iCs/>
          <w:sz w:val="28"/>
          <w:szCs w:val="28"/>
        </w:rPr>
        <w:t xml:space="preserve">Система неустойчива, так как </w:t>
      </w:r>
      <w:r w:rsidRPr="003A0193">
        <w:rPr>
          <w:b/>
          <w:i/>
          <w:iCs/>
          <w:sz w:val="28"/>
          <w:szCs w:val="28"/>
        </w:rPr>
        <w:sym w:font="Symbol" w:char="F044"/>
      </w:r>
      <w:r w:rsidRPr="003A0193">
        <w:rPr>
          <w:b/>
          <w:i/>
          <w:iCs/>
          <w:sz w:val="28"/>
          <w:szCs w:val="28"/>
          <w:vertAlign w:val="subscript"/>
        </w:rPr>
        <w:t>3</w:t>
      </w:r>
      <w:r w:rsidRPr="003A0193">
        <w:rPr>
          <w:b/>
          <w:i/>
          <w:iCs/>
          <w:sz w:val="28"/>
          <w:szCs w:val="28"/>
        </w:rPr>
        <w:t xml:space="preserve"> и </w:t>
      </w:r>
      <w:r w:rsidRPr="003A0193">
        <w:rPr>
          <w:b/>
          <w:i/>
          <w:iCs/>
          <w:sz w:val="28"/>
          <w:szCs w:val="28"/>
        </w:rPr>
        <w:sym w:font="Symbol" w:char="F044"/>
      </w:r>
      <w:r w:rsidRPr="003A0193">
        <w:rPr>
          <w:b/>
          <w:i/>
          <w:iCs/>
          <w:sz w:val="28"/>
          <w:szCs w:val="28"/>
        </w:rPr>
        <w:t xml:space="preserve"> </w:t>
      </w:r>
      <w:r w:rsidRPr="003A0193">
        <w:rPr>
          <w:b/>
          <w:i/>
          <w:iCs/>
          <w:sz w:val="28"/>
          <w:szCs w:val="28"/>
          <w:vertAlign w:val="subscript"/>
        </w:rPr>
        <w:t>2</w:t>
      </w:r>
      <w:r w:rsidRPr="003A0193">
        <w:rPr>
          <w:b/>
          <w:i/>
          <w:iCs/>
          <w:sz w:val="28"/>
          <w:szCs w:val="28"/>
        </w:rPr>
        <w:t xml:space="preserve"> отрицательны.</w:t>
      </w:r>
    </w:p>
    <w:p w14:paraId="017320E0" w14:textId="77777777" w:rsidR="003A0193" w:rsidRPr="003A0193" w:rsidRDefault="003A0193" w:rsidP="003A0193">
      <w:pPr>
        <w:spacing w:line="360" w:lineRule="auto"/>
        <w:ind w:firstLine="567"/>
        <w:rPr>
          <w:iCs/>
          <w:sz w:val="28"/>
          <w:szCs w:val="28"/>
        </w:rPr>
      </w:pPr>
      <w:r w:rsidRPr="003A0193">
        <w:rPr>
          <w:iCs/>
          <w:sz w:val="28"/>
          <w:szCs w:val="28"/>
        </w:rPr>
        <w:t>Для оценки устойчивости по критерию Михайлова надо построить</w:t>
      </w:r>
    </w:p>
    <w:p w14:paraId="38C0EAC5" w14:textId="77777777" w:rsidR="003A0193" w:rsidRDefault="003A0193" w:rsidP="003A0193">
      <w:pPr>
        <w:spacing w:line="360" w:lineRule="auto"/>
        <w:rPr>
          <w:iCs/>
          <w:sz w:val="28"/>
          <w:szCs w:val="28"/>
        </w:rPr>
      </w:pPr>
      <w:r w:rsidRPr="003A0193">
        <w:rPr>
          <w:iCs/>
          <w:sz w:val="28"/>
          <w:szCs w:val="28"/>
        </w:rPr>
        <w:t>кривую Михайлова (геометрическое место концов вектора</w:t>
      </w:r>
      <w:r w:rsidRPr="003A0193">
        <w:rPr>
          <w:i/>
          <w:iCs/>
          <w:sz w:val="28"/>
          <w:szCs w:val="28"/>
        </w:rPr>
        <w:t xml:space="preserve"> H</w:t>
      </w:r>
      <w:r w:rsidRPr="003A0193">
        <w:rPr>
          <w:iCs/>
          <w:sz w:val="28"/>
          <w:szCs w:val="28"/>
        </w:rPr>
        <w:t xml:space="preserve"> </w:t>
      </w:r>
      <w:proofErr w:type="gramStart"/>
      <w:r w:rsidRPr="003A0193">
        <w:rPr>
          <w:iCs/>
          <w:sz w:val="28"/>
          <w:szCs w:val="28"/>
        </w:rPr>
        <w:t>(</w:t>
      </w:r>
      <w:r w:rsidRPr="003A0193">
        <w:rPr>
          <w:i/>
          <w:iCs/>
          <w:sz w:val="28"/>
          <w:szCs w:val="28"/>
        </w:rPr>
        <w:t xml:space="preserve"> j</w:t>
      </w:r>
      <w:proofErr w:type="gramEnd"/>
      <w:r>
        <w:rPr>
          <w:i/>
          <w:iCs/>
          <w:sz w:val="28"/>
          <w:szCs w:val="28"/>
        </w:rPr>
        <w:sym w:font="Symbol" w:char="F077"/>
      </w:r>
      <w:r w:rsidRPr="003A0193">
        <w:rPr>
          <w:iCs/>
          <w:sz w:val="28"/>
          <w:szCs w:val="28"/>
        </w:rPr>
        <w:t xml:space="preserve"> ) ). </w:t>
      </w:r>
    </w:p>
    <w:p w14:paraId="5BFB66A6" w14:textId="77777777" w:rsidR="003A0193" w:rsidRDefault="003A0193" w:rsidP="003A0193">
      <w:pPr>
        <w:spacing w:line="360" w:lineRule="auto"/>
        <w:rPr>
          <w:b/>
          <w:i/>
          <w:iCs/>
          <w:sz w:val="28"/>
          <w:szCs w:val="28"/>
        </w:rPr>
      </w:pPr>
      <w:r w:rsidRPr="003A0193">
        <w:rPr>
          <w:b/>
          <w:i/>
          <w:iCs/>
          <w:sz w:val="28"/>
          <w:szCs w:val="28"/>
        </w:rPr>
        <w:t>Если она начинается на вещественной положительной оси, поворачивается</w:t>
      </w:r>
      <w:r>
        <w:rPr>
          <w:b/>
          <w:i/>
          <w:iCs/>
          <w:sz w:val="28"/>
          <w:szCs w:val="28"/>
        </w:rPr>
        <w:t xml:space="preserve"> </w:t>
      </w:r>
      <w:r w:rsidRPr="003A0193">
        <w:rPr>
          <w:b/>
          <w:i/>
          <w:iCs/>
          <w:sz w:val="28"/>
          <w:szCs w:val="28"/>
        </w:rPr>
        <w:t>с ростом частоты в положительном направлении (против часовой стрелки),</w:t>
      </w:r>
      <w:r>
        <w:rPr>
          <w:b/>
          <w:i/>
          <w:iCs/>
          <w:sz w:val="28"/>
          <w:szCs w:val="28"/>
        </w:rPr>
        <w:t xml:space="preserve"> </w:t>
      </w:r>
      <w:r w:rsidRPr="003A0193">
        <w:rPr>
          <w:b/>
          <w:i/>
          <w:iCs/>
          <w:sz w:val="28"/>
          <w:szCs w:val="28"/>
        </w:rPr>
        <w:t>проходит последовательно n квадрантов, нигде не обращаясь в ноль</w:t>
      </w:r>
      <w:r>
        <w:rPr>
          <w:b/>
          <w:i/>
          <w:iCs/>
          <w:sz w:val="28"/>
          <w:szCs w:val="28"/>
        </w:rPr>
        <w:t xml:space="preserve"> </w:t>
      </w:r>
      <w:r w:rsidRPr="003A0193">
        <w:rPr>
          <w:b/>
          <w:i/>
          <w:iCs/>
          <w:sz w:val="28"/>
          <w:szCs w:val="28"/>
        </w:rPr>
        <w:t>и в n - ом квадранте уходит в бесконечность, то САР устойчива.</w:t>
      </w:r>
    </w:p>
    <w:p w14:paraId="569DE6DD" w14:textId="77777777" w:rsidR="003A0193" w:rsidRPr="003A0193" w:rsidRDefault="003A0193" w:rsidP="003A0193">
      <w:pPr>
        <w:spacing w:line="360" w:lineRule="auto"/>
        <w:ind w:firstLine="567"/>
        <w:rPr>
          <w:iCs/>
          <w:sz w:val="28"/>
          <w:szCs w:val="28"/>
        </w:rPr>
      </w:pPr>
      <w:r w:rsidRPr="003A0193">
        <w:rPr>
          <w:iCs/>
          <w:sz w:val="28"/>
          <w:szCs w:val="28"/>
        </w:rPr>
        <w:t>Оценим устойчивость системы, характеристическое уравнение кото-</w:t>
      </w:r>
    </w:p>
    <w:p w14:paraId="02AE9018" w14:textId="77777777" w:rsidR="003A0193" w:rsidRPr="003A0193" w:rsidRDefault="003A0193" w:rsidP="003A0193">
      <w:pPr>
        <w:spacing w:line="360" w:lineRule="auto"/>
        <w:rPr>
          <w:iCs/>
          <w:sz w:val="28"/>
          <w:szCs w:val="28"/>
        </w:rPr>
      </w:pPr>
      <w:r w:rsidRPr="003A0193">
        <w:rPr>
          <w:iCs/>
          <w:sz w:val="28"/>
          <w:szCs w:val="28"/>
        </w:rPr>
        <w:t>рой таково:</w:t>
      </w:r>
    </w:p>
    <w:p w14:paraId="7DDA9A18" w14:textId="77777777" w:rsidR="003A0193" w:rsidRPr="003A0193" w:rsidRDefault="003A0193" w:rsidP="003A0193">
      <w:pPr>
        <w:spacing w:line="360" w:lineRule="auto"/>
        <w:jc w:val="center"/>
        <w:rPr>
          <w:iCs/>
          <w:sz w:val="28"/>
          <w:szCs w:val="28"/>
        </w:rPr>
      </w:pPr>
      <w:r w:rsidRPr="003A0193">
        <w:rPr>
          <w:i/>
          <w:iCs/>
          <w:sz w:val="28"/>
          <w:szCs w:val="28"/>
        </w:rPr>
        <w:t>H</w:t>
      </w:r>
      <w:r w:rsidRPr="003A0193">
        <w:rPr>
          <w:iCs/>
          <w:sz w:val="28"/>
          <w:szCs w:val="28"/>
        </w:rPr>
        <w:t xml:space="preserve"> </w:t>
      </w:r>
      <w:proofErr w:type="gramStart"/>
      <w:r w:rsidRPr="003A0193">
        <w:rPr>
          <w:iCs/>
          <w:sz w:val="28"/>
          <w:szCs w:val="28"/>
        </w:rPr>
        <w:t>(</w:t>
      </w:r>
      <w:r w:rsidRPr="003A0193">
        <w:rPr>
          <w:i/>
          <w:iCs/>
          <w:sz w:val="28"/>
          <w:szCs w:val="28"/>
        </w:rPr>
        <w:t xml:space="preserve"> p</w:t>
      </w:r>
      <w:proofErr w:type="gramEnd"/>
      <w:r w:rsidRPr="003A0193">
        <w:rPr>
          <w:iCs/>
          <w:sz w:val="28"/>
          <w:szCs w:val="28"/>
        </w:rPr>
        <w:t>)</w:t>
      </w:r>
      <w:r>
        <w:rPr>
          <w:iCs/>
          <w:sz w:val="28"/>
          <w:szCs w:val="28"/>
        </w:rPr>
        <w:t>=</w:t>
      </w:r>
      <w:r w:rsidRPr="003A0193">
        <w:rPr>
          <w:iCs/>
          <w:sz w:val="28"/>
          <w:szCs w:val="28"/>
        </w:rPr>
        <w:t xml:space="preserve"> 0,2</w:t>
      </w:r>
      <w:r w:rsidRPr="003A0193">
        <w:rPr>
          <w:i/>
          <w:iCs/>
          <w:sz w:val="28"/>
          <w:szCs w:val="28"/>
        </w:rPr>
        <w:t xml:space="preserve"> p</w:t>
      </w:r>
      <w:r w:rsidRPr="003659DF">
        <w:rPr>
          <w:iCs/>
          <w:sz w:val="28"/>
          <w:szCs w:val="28"/>
          <w:vertAlign w:val="superscript"/>
        </w:rPr>
        <w:t>3</w:t>
      </w:r>
      <w:r>
        <w:rPr>
          <w:iCs/>
          <w:sz w:val="28"/>
          <w:szCs w:val="28"/>
        </w:rPr>
        <w:t>+</w:t>
      </w:r>
      <w:r w:rsidRPr="003A0193">
        <w:rPr>
          <w:i/>
          <w:iCs/>
          <w:sz w:val="28"/>
          <w:szCs w:val="28"/>
        </w:rPr>
        <w:t xml:space="preserve"> p</w:t>
      </w:r>
      <w:r w:rsidRPr="003659DF">
        <w:rPr>
          <w:iCs/>
          <w:sz w:val="28"/>
          <w:szCs w:val="28"/>
          <w:vertAlign w:val="superscript"/>
        </w:rPr>
        <w:t>2</w:t>
      </w:r>
      <w:r>
        <w:rPr>
          <w:iCs/>
          <w:sz w:val="28"/>
          <w:szCs w:val="28"/>
        </w:rPr>
        <w:t>+</w:t>
      </w:r>
      <w:r w:rsidRPr="003A0193">
        <w:rPr>
          <w:i/>
          <w:iCs/>
          <w:sz w:val="28"/>
          <w:szCs w:val="28"/>
        </w:rPr>
        <w:t xml:space="preserve"> p</w:t>
      </w:r>
      <w:r>
        <w:rPr>
          <w:iCs/>
          <w:sz w:val="28"/>
          <w:szCs w:val="28"/>
        </w:rPr>
        <w:t>+</w:t>
      </w:r>
      <w:r w:rsidRPr="003A0193">
        <w:rPr>
          <w:iCs/>
          <w:sz w:val="28"/>
          <w:szCs w:val="28"/>
        </w:rPr>
        <w:t xml:space="preserve"> 10</w:t>
      </w:r>
      <w:r>
        <w:rPr>
          <w:iCs/>
          <w:sz w:val="28"/>
          <w:szCs w:val="28"/>
        </w:rPr>
        <w:t>=</w:t>
      </w:r>
      <w:r w:rsidRPr="003A0193">
        <w:rPr>
          <w:iCs/>
          <w:sz w:val="28"/>
          <w:szCs w:val="28"/>
        </w:rPr>
        <w:t xml:space="preserve"> 0 .</w:t>
      </w:r>
    </w:p>
    <w:p w14:paraId="46567F76" w14:textId="77777777" w:rsidR="003A0193" w:rsidRDefault="003A0193" w:rsidP="003A0193">
      <w:pPr>
        <w:spacing w:line="360" w:lineRule="auto"/>
        <w:rPr>
          <w:iCs/>
          <w:sz w:val="28"/>
          <w:szCs w:val="28"/>
        </w:rPr>
      </w:pPr>
      <w:r w:rsidRPr="003A0193">
        <w:rPr>
          <w:iCs/>
          <w:sz w:val="28"/>
          <w:szCs w:val="28"/>
        </w:rPr>
        <w:t>Запишем</w:t>
      </w:r>
      <w:r w:rsidRPr="003A0193">
        <w:rPr>
          <w:i/>
          <w:iCs/>
          <w:sz w:val="28"/>
          <w:szCs w:val="28"/>
        </w:rPr>
        <w:t xml:space="preserve"> H</w:t>
      </w:r>
      <w:r w:rsidRPr="003A0193">
        <w:rPr>
          <w:iCs/>
          <w:sz w:val="28"/>
          <w:szCs w:val="28"/>
        </w:rPr>
        <w:t xml:space="preserve"> </w:t>
      </w:r>
      <w:proofErr w:type="gramStart"/>
      <w:r w:rsidRPr="003A0193">
        <w:rPr>
          <w:iCs/>
          <w:sz w:val="28"/>
          <w:szCs w:val="28"/>
        </w:rPr>
        <w:t>(</w:t>
      </w:r>
      <w:r w:rsidRPr="003A0193">
        <w:rPr>
          <w:i/>
          <w:iCs/>
          <w:sz w:val="28"/>
          <w:szCs w:val="28"/>
        </w:rPr>
        <w:t xml:space="preserve"> j</w:t>
      </w:r>
      <w:proofErr w:type="gramEnd"/>
      <w:r>
        <w:rPr>
          <w:i/>
          <w:iCs/>
          <w:sz w:val="28"/>
          <w:szCs w:val="28"/>
        </w:rPr>
        <w:sym w:font="Symbol" w:char="F077"/>
      </w:r>
      <w:r w:rsidRPr="003A0193">
        <w:rPr>
          <w:iCs/>
          <w:sz w:val="28"/>
          <w:szCs w:val="28"/>
        </w:rPr>
        <w:t xml:space="preserve"> ) :</w:t>
      </w:r>
    </w:p>
    <w:p w14:paraId="7F649C44" w14:textId="77777777" w:rsidR="003659DF" w:rsidRPr="003A0193" w:rsidRDefault="003659DF" w:rsidP="003659DF">
      <w:pPr>
        <w:spacing w:line="360" w:lineRule="auto"/>
        <w:jc w:val="center"/>
        <w:rPr>
          <w:iCs/>
          <w:sz w:val="28"/>
          <w:szCs w:val="28"/>
        </w:rPr>
      </w:pPr>
      <w:r>
        <w:rPr>
          <w:noProof/>
        </w:rPr>
        <w:drawing>
          <wp:inline distT="0" distB="0" distL="0" distR="0" wp14:anchorId="249D0586" wp14:editId="36E9AD89">
            <wp:extent cx="4736508" cy="507936"/>
            <wp:effectExtent l="0" t="0" r="0" b="698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36508" cy="507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CBEB11" w14:textId="77777777" w:rsidR="003A0193" w:rsidRPr="003A0193" w:rsidRDefault="003A0193" w:rsidP="003A0193">
      <w:pPr>
        <w:spacing w:line="360" w:lineRule="auto"/>
        <w:rPr>
          <w:iCs/>
          <w:sz w:val="28"/>
          <w:szCs w:val="28"/>
        </w:rPr>
      </w:pPr>
      <w:r w:rsidRPr="003A0193">
        <w:rPr>
          <w:iCs/>
          <w:sz w:val="28"/>
          <w:szCs w:val="28"/>
        </w:rPr>
        <w:t>Результаты расчета</w:t>
      </w:r>
      <w:r w:rsidRPr="003A0193">
        <w:rPr>
          <w:i/>
          <w:iCs/>
          <w:sz w:val="28"/>
          <w:szCs w:val="28"/>
        </w:rPr>
        <w:t xml:space="preserve"> </w:t>
      </w:r>
      <w:proofErr w:type="gramStart"/>
      <w:r w:rsidRPr="003A0193">
        <w:rPr>
          <w:i/>
          <w:iCs/>
          <w:sz w:val="28"/>
          <w:szCs w:val="28"/>
        </w:rPr>
        <w:t>A</w:t>
      </w:r>
      <w:r w:rsidRPr="003A0193">
        <w:rPr>
          <w:iCs/>
          <w:sz w:val="28"/>
          <w:szCs w:val="28"/>
        </w:rPr>
        <w:t>(</w:t>
      </w:r>
      <w:proofErr w:type="gramEnd"/>
      <w:r w:rsidR="003659DF">
        <w:rPr>
          <w:i/>
          <w:iCs/>
          <w:sz w:val="28"/>
          <w:szCs w:val="28"/>
        </w:rPr>
        <w:sym w:font="Symbol" w:char="F077"/>
      </w:r>
      <w:r w:rsidRPr="003A0193">
        <w:rPr>
          <w:iCs/>
          <w:sz w:val="28"/>
          <w:szCs w:val="28"/>
        </w:rPr>
        <w:t>) и</w:t>
      </w:r>
      <w:r w:rsidRPr="003A0193">
        <w:rPr>
          <w:i/>
          <w:iCs/>
          <w:sz w:val="28"/>
          <w:szCs w:val="28"/>
        </w:rPr>
        <w:t xml:space="preserve"> B</w:t>
      </w:r>
      <w:r w:rsidRPr="003A0193">
        <w:rPr>
          <w:iCs/>
          <w:sz w:val="28"/>
          <w:szCs w:val="28"/>
        </w:rPr>
        <w:t>(</w:t>
      </w:r>
      <w:r w:rsidR="003659DF">
        <w:rPr>
          <w:i/>
          <w:iCs/>
          <w:sz w:val="28"/>
          <w:szCs w:val="28"/>
        </w:rPr>
        <w:sym w:font="Symbol" w:char="F077"/>
      </w:r>
      <w:r w:rsidRPr="003A0193">
        <w:rPr>
          <w:iCs/>
          <w:sz w:val="28"/>
          <w:szCs w:val="28"/>
        </w:rPr>
        <w:t>) для разных частот</w:t>
      </w:r>
      <w:r w:rsidR="003659DF">
        <w:rPr>
          <w:i/>
          <w:iCs/>
          <w:sz w:val="28"/>
          <w:szCs w:val="28"/>
        </w:rPr>
        <w:sym w:font="Symbol" w:char="F077"/>
      </w:r>
      <w:r w:rsidR="003659DF">
        <w:rPr>
          <w:i/>
          <w:iCs/>
          <w:sz w:val="28"/>
          <w:szCs w:val="28"/>
        </w:rPr>
        <w:t xml:space="preserve"> </w:t>
      </w:r>
      <w:r w:rsidRPr="003A0193">
        <w:rPr>
          <w:iCs/>
          <w:sz w:val="28"/>
          <w:szCs w:val="28"/>
        </w:rPr>
        <w:t xml:space="preserve"> сведем в табл. 6.</w:t>
      </w:r>
    </w:p>
    <w:p w14:paraId="1705C983" w14:textId="77777777" w:rsidR="003A0193" w:rsidRPr="003A0193" w:rsidRDefault="003A0193" w:rsidP="003A0193">
      <w:pPr>
        <w:spacing w:line="360" w:lineRule="auto"/>
        <w:rPr>
          <w:iCs/>
          <w:sz w:val="28"/>
          <w:szCs w:val="28"/>
        </w:rPr>
      </w:pPr>
    </w:p>
    <w:p w14:paraId="5410745D" w14:textId="77777777" w:rsidR="003A0193" w:rsidRPr="003A0193" w:rsidRDefault="003A0193" w:rsidP="003A0193">
      <w:pPr>
        <w:spacing w:line="360" w:lineRule="auto"/>
        <w:rPr>
          <w:iCs/>
          <w:sz w:val="28"/>
          <w:szCs w:val="28"/>
        </w:rPr>
      </w:pPr>
    </w:p>
    <w:p w14:paraId="164D0275" w14:textId="77777777" w:rsidR="003A0193" w:rsidRPr="003A0193" w:rsidRDefault="003A0193" w:rsidP="003659DF">
      <w:pPr>
        <w:spacing w:line="360" w:lineRule="auto"/>
        <w:jc w:val="right"/>
        <w:rPr>
          <w:iCs/>
          <w:sz w:val="28"/>
          <w:szCs w:val="28"/>
        </w:rPr>
      </w:pPr>
      <w:r w:rsidRPr="003A0193">
        <w:rPr>
          <w:iCs/>
          <w:sz w:val="28"/>
          <w:szCs w:val="28"/>
        </w:rPr>
        <w:t>Таблица 6</w:t>
      </w:r>
    </w:p>
    <w:p w14:paraId="236400D9" w14:textId="77777777" w:rsidR="003A0193" w:rsidRDefault="00000000" w:rsidP="003659DF">
      <w:pPr>
        <w:spacing w:line="360" w:lineRule="auto"/>
        <w:jc w:val="center"/>
        <w:rPr>
          <w:iCs/>
          <w:sz w:val="28"/>
          <w:szCs w:val="28"/>
        </w:rPr>
      </w:pPr>
      <w:r>
        <w:rPr>
          <w:iCs/>
          <w:noProof/>
          <w:sz w:val="28"/>
          <w:szCs w:val="28"/>
        </w:rPr>
        <w:pict w14:anchorId="3DB34207">
          <v:rect id="_x0000_s1216" style="position:absolute;left:0;text-align:left;margin-left:160.55pt;margin-top:126.3pt;width:276.85pt;height:56.3pt;z-index:-251654144;mso-position-horizontal-relative:page;mso-position-vertical-relative:page" o:allowincell="f" filled="f" stroked="f">
            <v:textbox style="mso-next-textbox:#_x0000_s1216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88"/>
                    <w:gridCol w:w="494"/>
                    <w:gridCol w:w="845"/>
                    <w:gridCol w:w="566"/>
                    <w:gridCol w:w="706"/>
                    <w:gridCol w:w="566"/>
                    <w:gridCol w:w="706"/>
                    <w:gridCol w:w="706"/>
                  </w:tblGrid>
                  <w:tr w:rsidR="003659DF" w14:paraId="3516B715" w14:textId="77777777">
                    <w:trPr>
                      <w:trHeight w:hRule="exact" w:val="331"/>
                    </w:trPr>
                    <w:tc>
                      <w:tcPr>
                        <w:tcW w:w="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0E3900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168" w:lineRule="exact"/>
                          <w:ind w:left="633"/>
                          <w:rPr>
                            <w:color w:val="000000"/>
                            <w:w w:val="99"/>
                            <w:sz w:val="18"/>
                            <w:szCs w:val="18"/>
                          </w:rPr>
                        </w:pPr>
                        <w:r>
                          <w:rPr>
                            <w:color w:val="000000"/>
                            <w:w w:val="99"/>
                            <w:sz w:val="18"/>
                            <w:szCs w:val="18"/>
                          </w:rPr>
                          <w:t>-1</w:t>
                        </w:r>
                      </w:p>
                      <w:p w14:paraId="5BAD883E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156" w:lineRule="exact"/>
                          <w:ind w:left="12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rFonts w:ascii="Symbol" w:hAnsi="Symbol" w:cs="Symbol"/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</w:t>
                        </w: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, с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B50AB29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9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0C3084E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9" w:lineRule="exact"/>
                          <w:ind w:left="249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0,5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5226BF4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9" w:lineRule="exact"/>
                          <w:ind w:left="216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49464C0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9" w:lineRule="exact"/>
                          <w:ind w:left="177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1,5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BEA1647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9" w:lineRule="exact"/>
                          <w:ind w:left="215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2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E659DCC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9" w:lineRule="exact"/>
                          <w:ind w:left="283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3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B638C9F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19" w:lineRule="exact"/>
                          <w:ind w:left="283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4</w:t>
                        </w:r>
                      </w:p>
                    </w:tc>
                  </w:tr>
                  <w:tr w:rsidR="003659DF" w14:paraId="19D4950B" w14:textId="77777777">
                    <w:trPr>
                      <w:trHeight w:hRule="exact" w:val="365"/>
                    </w:trPr>
                    <w:tc>
                      <w:tcPr>
                        <w:tcW w:w="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37A7C44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01" w:lineRule="exact"/>
                          <w:ind w:left="187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>A</w:t>
                        </w: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(</w:t>
                        </w:r>
                        <w:r>
                          <w:rPr>
                            <w:rFonts w:ascii="Symbol" w:hAnsi="Symbol" w:cs="Symbol"/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</w:t>
                        </w: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)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CFE1C29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05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10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B8B3A78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77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9,75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374EE4D0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216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9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8ACC385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10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7,75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6D5BBDA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215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6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109481AD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283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1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2C3F7768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215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–6</w:t>
                        </w:r>
                      </w:p>
                    </w:tc>
                  </w:tr>
                  <w:tr w:rsidR="003659DF" w14:paraId="6C130378" w14:textId="77777777">
                    <w:trPr>
                      <w:trHeight w:hRule="exact" w:val="370"/>
                    </w:trPr>
                    <w:tc>
                      <w:tcPr>
                        <w:tcW w:w="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0B668CAF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06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  <w:w w:val="99"/>
                            <w:sz w:val="26"/>
                            <w:szCs w:val="26"/>
                          </w:rPr>
                          <w:t>B</w:t>
                        </w: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(</w:t>
                        </w:r>
                        <w:r>
                          <w:rPr>
                            <w:rFonts w:ascii="Symbol" w:hAnsi="Symbol" w:cs="Symbol"/>
                            <w:i/>
                            <w:iCs/>
                            <w:color w:val="000000"/>
                            <w:w w:val="99"/>
                            <w:sz w:val="28"/>
                            <w:szCs w:val="28"/>
                          </w:rPr>
                          <w:t></w:t>
                        </w: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 xml:space="preserve"> )</w:t>
                        </w:r>
                      </w:p>
                    </w:tc>
                    <w:tc>
                      <w:tcPr>
                        <w:tcW w:w="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782FC633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72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0</w:t>
                        </w:r>
                      </w:p>
                    </w:tc>
                    <w:tc>
                      <w:tcPr>
                        <w:tcW w:w="8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BD38E4F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10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0,475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E07493C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10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0,8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8916926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77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0,8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5D7BB54A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10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0,4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6DE6B398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10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–2,4</w:t>
                        </w:r>
                      </w:p>
                    </w:tc>
                    <w:tc>
                      <w:tcPr>
                        <w:tcW w:w="7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14:paraId="4684B4A5" w14:textId="77777777" w:rsidR="003659DF" w:rsidRDefault="003659D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338" w:lineRule="exact"/>
                          <w:ind w:left="110"/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</w:pPr>
                        <w:r>
                          <w:rPr>
                            <w:color w:val="000000"/>
                            <w:w w:val="99"/>
                            <w:sz w:val="26"/>
                            <w:szCs w:val="26"/>
                          </w:rPr>
                          <w:t>–8,8</w:t>
                        </w:r>
                      </w:p>
                    </w:tc>
                  </w:tr>
                </w:tbl>
                <w:p w14:paraId="3078F128" w14:textId="77777777" w:rsidR="003659DF" w:rsidRDefault="003659DF" w:rsidP="003659DF"/>
              </w:txbxContent>
            </v:textbox>
            <w10:wrap anchorx="page" anchory="page"/>
          </v:rect>
        </w:pict>
      </w:r>
      <w:r w:rsidR="003A0193" w:rsidRPr="003A0193">
        <w:rPr>
          <w:iCs/>
          <w:sz w:val="28"/>
          <w:szCs w:val="28"/>
        </w:rPr>
        <w:t>Расчетные данные для построения</w:t>
      </w:r>
    </w:p>
    <w:p w14:paraId="4E813D1A" w14:textId="77777777" w:rsidR="003659DF" w:rsidRPr="003A0193" w:rsidRDefault="003659DF" w:rsidP="003659DF">
      <w:pPr>
        <w:spacing w:line="360" w:lineRule="auto"/>
        <w:jc w:val="center"/>
        <w:rPr>
          <w:iCs/>
          <w:sz w:val="28"/>
          <w:szCs w:val="28"/>
        </w:rPr>
      </w:pPr>
    </w:p>
    <w:p w14:paraId="4F11F818" w14:textId="77777777" w:rsidR="003A0193" w:rsidRPr="003A0193" w:rsidRDefault="003A0193" w:rsidP="003A0193">
      <w:pPr>
        <w:spacing w:line="360" w:lineRule="auto"/>
        <w:rPr>
          <w:iCs/>
          <w:sz w:val="28"/>
          <w:szCs w:val="28"/>
        </w:rPr>
      </w:pPr>
    </w:p>
    <w:p w14:paraId="7F678EE6" w14:textId="77777777" w:rsidR="00384899" w:rsidRPr="00200264" w:rsidRDefault="00384899" w:rsidP="00384899">
      <w:pPr>
        <w:spacing w:line="360" w:lineRule="auto"/>
        <w:rPr>
          <w:iCs/>
          <w:sz w:val="28"/>
          <w:szCs w:val="28"/>
        </w:rPr>
      </w:pPr>
    </w:p>
    <w:p w14:paraId="42E21A1F" w14:textId="77777777" w:rsidR="003659DF" w:rsidRPr="003659DF" w:rsidRDefault="003659DF" w:rsidP="003659DF">
      <w:pPr>
        <w:spacing w:line="360" w:lineRule="auto"/>
        <w:ind w:firstLine="567"/>
        <w:rPr>
          <w:sz w:val="28"/>
          <w:szCs w:val="28"/>
        </w:rPr>
      </w:pPr>
      <w:r w:rsidRPr="003659DF">
        <w:rPr>
          <w:sz w:val="28"/>
          <w:szCs w:val="28"/>
        </w:rPr>
        <w:t>По данным расчета строим семейство векторов, огибающая концов</w:t>
      </w:r>
    </w:p>
    <w:p w14:paraId="7710E7CE" w14:textId="77777777" w:rsidR="00DD26DA" w:rsidRDefault="003659DF" w:rsidP="003659DF">
      <w:pPr>
        <w:spacing w:line="360" w:lineRule="auto"/>
        <w:rPr>
          <w:sz w:val="28"/>
          <w:szCs w:val="28"/>
        </w:rPr>
      </w:pPr>
      <w:r w:rsidRPr="003659DF">
        <w:rPr>
          <w:sz w:val="28"/>
          <w:szCs w:val="28"/>
        </w:rPr>
        <w:t xml:space="preserve">которых (рис. 8) и есть кривая Михайлова. </w:t>
      </w:r>
    </w:p>
    <w:p w14:paraId="5E99D427" w14:textId="77777777" w:rsidR="003659DF" w:rsidRDefault="003659DF" w:rsidP="003659DF">
      <w:pPr>
        <w:spacing w:line="360" w:lineRule="auto"/>
        <w:rPr>
          <w:b/>
          <w:sz w:val="28"/>
          <w:szCs w:val="28"/>
        </w:rPr>
      </w:pPr>
      <w:r w:rsidRPr="00DD26DA">
        <w:rPr>
          <w:b/>
          <w:sz w:val="28"/>
          <w:szCs w:val="28"/>
        </w:rPr>
        <w:t xml:space="preserve">Видно, что САР </w:t>
      </w:r>
      <w:proofErr w:type="spellStart"/>
      <w:proofErr w:type="gramStart"/>
      <w:r w:rsidRPr="00DD26DA">
        <w:rPr>
          <w:b/>
          <w:sz w:val="28"/>
          <w:szCs w:val="28"/>
        </w:rPr>
        <w:t>неустойчива,</w:t>
      </w:r>
      <w:r w:rsidR="00DD26DA">
        <w:rPr>
          <w:b/>
          <w:sz w:val="28"/>
          <w:szCs w:val="28"/>
        </w:rPr>
        <w:t>так</w:t>
      </w:r>
      <w:proofErr w:type="spellEnd"/>
      <w:proofErr w:type="gramEnd"/>
      <w:r w:rsidR="00DD26DA">
        <w:rPr>
          <w:b/>
          <w:sz w:val="28"/>
          <w:szCs w:val="28"/>
        </w:rPr>
        <w:t xml:space="preserve"> как не соблюдается </w:t>
      </w:r>
      <w:r w:rsidRPr="00DD26DA">
        <w:rPr>
          <w:b/>
          <w:sz w:val="28"/>
          <w:szCs w:val="28"/>
        </w:rPr>
        <w:t>последователь</w:t>
      </w:r>
      <w:r w:rsidR="00DD26DA">
        <w:rPr>
          <w:b/>
          <w:sz w:val="28"/>
          <w:szCs w:val="28"/>
        </w:rPr>
        <w:t>-</w:t>
      </w:r>
      <w:proofErr w:type="spellStart"/>
      <w:r w:rsidRPr="00DD26DA">
        <w:rPr>
          <w:b/>
          <w:sz w:val="28"/>
          <w:szCs w:val="28"/>
        </w:rPr>
        <w:t>ность</w:t>
      </w:r>
      <w:proofErr w:type="spellEnd"/>
      <w:r w:rsidRPr="00DD26DA">
        <w:rPr>
          <w:b/>
          <w:sz w:val="28"/>
          <w:szCs w:val="28"/>
        </w:rPr>
        <w:t xml:space="preserve"> прохождения квадрантов.</w:t>
      </w:r>
    </w:p>
    <w:p w14:paraId="4E6CC1FF" w14:textId="77777777" w:rsidR="00DD26DA" w:rsidRPr="00DD26DA" w:rsidRDefault="00DD26DA" w:rsidP="003659DF">
      <w:pPr>
        <w:spacing w:line="360" w:lineRule="auto"/>
        <w:rPr>
          <w:b/>
          <w:sz w:val="28"/>
          <w:szCs w:val="28"/>
        </w:rPr>
      </w:pPr>
    </w:p>
    <w:p w14:paraId="3D5B27B5" w14:textId="77777777" w:rsidR="003659DF" w:rsidRPr="003659DF" w:rsidRDefault="003659DF" w:rsidP="003659DF">
      <w:pPr>
        <w:spacing w:line="360" w:lineRule="auto"/>
        <w:jc w:val="center"/>
        <w:rPr>
          <w:sz w:val="28"/>
          <w:szCs w:val="28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20F8D78B" wp14:editId="0571B08A">
            <wp:extent cx="4733925" cy="51435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0F1CF3" w14:textId="77777777" w:rsidR="003659DF" w:rsidRDefault="003659DF" w:rsidP="003659DF">
      <w:pPr>
        <w:spacing w:line="360" w:lineRule="auto"/>
        <w:ind w:firstLine="567"/>
        <w:jc w:val="center"/>
        <w:rPr>
          <w:sz w:val="28"/>
          <w:szCs w:val="28"/>
        </w:rPr>
      </w:pPr>
      <w:r w:rsidRPr="003659DF">
        <w:rPr>
          <w:sz w:val="28"/>
          <w:szCs w:val="28"/>
        </w:rPr>
        <w:t>Рис. 8. Кривая Михайлова</w:t>
      </w:r>
    </w:p>
    <w:p w14:paraId="77D67A14" w14:textId="77777777" w:rsidR="003659DF" w:rsidRDefault="003659DF" w:rsidP="003659DF">
      <w:pPr>
        <w:spacing w:line="360" w:lineRule="auto"/>
        <w:jc w:val="center"/>
        <w:rPr>
          <w:b/>
          <w:sz w:val="28"/>
          <w:szCs w:val="28"/>
        </w:rPr>
      </w:pPr>
    </w:p>
    <w:p w14:paraId="7A164F5E" w14:textId="77777777" w:rsidR="003659DF" w:rsidRDefault="003659DF" w:rsidP="003659DF">
      <w:pPr>
        <w:spacing w:line="360" w:lineRule="auto"/>
        <w:jc w:val="center"/>
        <w:rPr>
          <w:b/>
          <w:sz w:val="28"/>
          <w:szCs w:val="28"/>
        </w:rPr>
      </w:pPr>
      <w:r w:rsidRPr="003659DF">
        <w:rPr>
          <w:b/>
          <w:sz w:val="28"/>
          <w:szCs w:val="28"/>
        </w:rPr>
        <w:lastRenderedPageBreak/>
        <w:t>Рекомендуемая литература</w:t>
      </w:r>
    </w:p>
    <w:p w14:paraId="44EFBDF6" w14:textId="77777777" w:rsidR="00DD26DA" w:rsidRPr="00DD26DA" w:rsidRDefault="00DD26DA" w:rsidP="00DD26DA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Малафеев, С.И. Теория автоматического управления: Учебник / </w:t>
      </w:r>
      <w:proofErr w:type="gramStart"/>
      <w:r w:rsidRPr="00DD26DA">
        <w:rPr>
          <w:rFonts w:ascii="Times New Roman" w:eastAsia="Times New Roman" w:hAnsi="Times New Roman" w:cs="Times New Roman"/>
          <w:sz w:val="28"/>
          <w:szCs w:val="28"/>
        </w:rPr>
        <w:t>С.И.</w:t>
      </w:r>
      <w:proofErr w:type="gram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 Малафеев. - М.: Академия, 2019. - 352 c.</w:t>
      </w:r>
    </w:p>
    <w:p w14:paraId="3C57671A" w14:textId="77777777" w:rsidR="00DD26DA" w:rsidRPr="00DD26DA" w:rsidRDefault="00DD26DA" w:rsidP="00DD26DA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Селевцов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, Л.И. Автоматизация технологических процессов: Учебник / Л.И. </w:t>
      </w: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Селевцов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. - М.: </w:t>
      </w: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Academia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>, 2019. - 160 c</w:t>
      </w:r>
    </w:p>
    <w:p w14:paraId="001B1708" w14:textId="77777777" w:rsidR="00DD26DA" w:rsidRPr="00DD26DA" w:rsidRDefault="00DD26DA" w:rsidP="00DD26DA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Клепиков, В.В. Автоматизация производственных процессов: Учебное пособие / </w:t>
      </w:r>
      <w:proofErr w:type="gramStart"/>
      <w:r w:rsidRPr="00DD26DA">
        <w:rPr>
          <w:rFonts w:ascii="Times New Roman" w:eastAsia="Times New Roman" w:hAnsi="Times New Roman" w:cs="Times New Roman"/>
          <w:sz w:val="28"/>
          <w:szCs w:val="28"/>
        </w:rPr>
        <w:t>В.В.</w:t>
      </w:r>
      <w:proofErr w:type="gram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 Клепиков, А.Г. </w:t>
      </w: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Схиртладзе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>, Н.М. Султан-заде. - М.: Инфра-М, 2019. - 351 c.</w:t>
      </w:r>
    </w:p>
    <w:p w14:paraId="2A4F456E" w14:textId="77777777" w:rsidR="00DD26DA" w:rsidRPr="00DD26DA" w:rsidRDefault="00DD26DA" w:rsidP="00DD26DA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Фельдштейн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, Е.Э. Автоматизация производственных процессов в машиностроении: Учебное пособие / Е.Э. </w:t>
      </w: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Фельдштейн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, М.А. </w:t>
      </w: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Корниевич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>. - М.: Инфра-М, 2019. - 208 c.</w:t>
      </w:r>
    </w:p>
    <w:p w14:paraId="3E27574B" w14:textId="77777777" w:rsidR="00DD26DA" w:rsidRPr="00DD26DA" w:rsidRDefault="00DD26DA" w:rsidP="00DD26DA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Теория автоматического управления и управление </w:t>
      </w:r>
      <w:proofErr w:type="gramStart"/>
      <w:r w:rsidRPr="00DD26DA">
        <w:rPr>
          <w:rFonts w:ascii="Times New Roman" w:eastAsia="Times New Roman" w:hAnsi="Times New Roman" w:cs="Times New Roman"/>
          <w:sz w:val="28"/>
          <w:szCs w:val="28"/>
        </w:rPr>
        <w:t>техническими  системами</w:t>
      </w:r>
      <w:proofErr w:type="gram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: методические рекомендации по изучению дисциплины / составители   А. И. Гусев, В. В. </w:t>
      </w: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Неижмак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>. - Ульяновск: УИ ГА, 2020. - 19 с</w:t>
      </w:r>
    </w:p>
    <w:p w14:paraId="064CA14E" w14:textId="77777777" w:rsidR="00DD26DA" w:rsidRPr="00DD26DA" w:rsidRDefault="00DD26DA" w:rsidP="00DD26DA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Основы теории автоматического управления: методические рекомендации по изучению дисциплины / </w:t>
      </w:r>
      <w:proofErr w:type="gramStart"/>
      <w:r w:rsidRPr="00DD26DA">
        <w:rPr>
          <w:rFonts w:ascii="Times New Roman" w:eastAsia="Times New Roman" w:hAnsi="Times New Roman" w:cs="Times New Roman"/>
          <w:sz w:val="28"/>
          <w:szCs w:val="28"/>
        </w:rPr>
        <w:t>составители :</w:t>
      </w:r>
      <w:proofErr w:type="gram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 Л. А. Нигматуллина, М. И. </w:t>
      </w: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Атянчева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. - </w:t>
      </w:r>
      <w:proofErr w:type="gramStart"/>
      <w:r w:rsidRPr="00DD26DA">
        <w:rPr>
          <w:rFonts w:ascii="Times New Roman" w:eastAsia="Times New Roman" w:hAnsi="Times New Roman" w:cs="Times New Roman"/>
          <w:sz w:val="28"/>
          <w:szCs w:val="28"/>
        </w:rPr>
        <w:t>Ульяновск :</w:t>
      </w:r>
      <w:proofErr w:type="gram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 УИ ГА, 2020. - 38 с.; в о</w:t>
      </w:r>
      <w:r w:rsidR="003C13FC">
        <w:rPr>
          <w:rFonts w:ascii="Times New Roman" w:eastAsia="Times New Roman" w:hAnsi="Times New Roman" w:cs="Times New Roman"/>
          <w:sz w:val="28"/>
          <w:szCs w:val="28"/>
        </w:rPr>
        <w:t xml:space="preserve">бл. - </w:t>
      </w:r>
      <w:proofErr w:type="spellStart"/>
      <w:r w:rsidR="003C13FC">
        <w:rPr>
          <w:rFonts w:ascii="Times New Roman" w:eastAsia="Times New Roman" w:hAnsi="Times New Roman" w:cs="Times New Roman"/>
          <w:sz w:val="28"/>
          <w:szCs w:val="28"/>
        </w:rPr>
        <w:t>Библиогр</w:t>
      </w:r>
      <w:proofErr w:type="spellEnd"/>
      <w:r w:rsidR="003C13FC">
        <w:rPr>
          <w:rFonts w:ascii="Times New Roman" w:eastAsia="Times New Roman" w:hAnsi="Times New Roman" w:cs="Times New Roman"/>
          <w:sz w:val="28"/>
          <w:szCs w:val="28"/>
        </w:rPr>
        <w:t>.: с. 37</w:t>
      </w:r>
      <w:r w:rsidRPr="00DD2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4D4E4A2" w14:textId="77777777" w:rsidR="00DD26DA" w:rsidRPr="00DD26DA" w:rsidRDefault="00DD26DA" w:rsidP="00DD26DA">
      <w:pPr>
        <w:pStyle w:val="af0"/>
        <w:numPr>
          <w:ilvl w:val="0"/>
          <w:numId w:val="1"/>
        </w:num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Теория автоматического управления и управление техническими системами: методические рекомендации по изучению дисциплины / составители: А. И. Гусев, В. В. </w:t>
      </w:r>
      <w:proofErr w:type="spellStart"/>
      <w:r w:rsidRPr="00DD26DA">
        <w:rPr>
          <w:rFonts w:ascii="Times New Roman" w:eastAsia="Times New Roman" w:hAnsi="Times New Roman" w:cs="Times New Roman"/>
          <w:sz w:val="28"/>
          <w:szCs w:val="28"/>
        </w:rPr>
        <w:t>Неижмак</w:t>
      </w:r>
      <w:proofErr w:type="spellEnd"/>
      <w:r w:rsidRPr="00DD26DA">
        <w:rPr>
          <w:rFonts w:ascii="Times New Roman" w:eastAsia="Times New Roman" w:hAnsi="Times New Roman" w:cs="Times New Roman"/>
          <w:sz w:val="28"/>
          <w:szCs w:val="28"/>
        </w:rPr>
        <w:t xml:space="preserve">. - Ульяновск: УИ ГА, 2020. - 19 с.: ил.; 20 </w:t>
      </w:r>
      <w:r w:rsidR="003C13FC">
        <w:rPr>
          <w:rFonts w:ascii="Times New Roman" w:eastAsia="Times New Roman" w:hAnsi="Times New Roman" w:cs="Times New Roman"/>
          <w:sz w:val="28"/>
          <w:szCs w:val="28"/>
        </w:rPr>
        <w:t xml:space="preserve">см. - </w:t>
      </w:r>
      <w:proofErr w:type="spellStart"/>
      <w:r w:rsidR="003C13FC">
        <w:rPr>
          <w:rFonts w:ascii="Times New Roman" w:eastAsia="Times New Roman" w:hAnsi="Times New Roman" w:cs="Times New Roman"/>
          <w:sz w:val="28"/>
          <w:szCs w:val="28"/>
        </w:rPr>
        <w:t>Библиогр</w:t>
      </w:r>
      <w:proofErr w:type="spellEnd"/>
      <w:r w:rsidR="003C13FC">
        <w:rPr>
          <w:rFonts w:ascii="Times New Roman" w:eastAsia="Times New Roman" w:hAnsi="Times New Roman" w:cs="Times New Roman"/>
          <w:sz w:val="28"/>
          <w:szCs w:val="28"/>
        </w:rPr>
        <w:t>.: с. 18</w:t>
      </w:r>
      <w:r w:rsidRPr="00DD2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653F6A4" w14:textId="77777777" w:rsidR="00DD26DA" w:rsidRPr="003659DF" w:rsidRDefault="00DD26DA" w:rsidP="00DD26DA">
      <w:pPr>
        <w:spacing w:line="360" w:lineRule="auto"/>
        <w:rPr>
          <w:b/>
          <w:sz w:val="28"/>
          <w:szCs w:val="28"/>
        </w:rPr>
      </w:pPr>
    </w:p>
    <w:p w14:paraId="4E29B89C" w14:textId="77777777" w:rsidR="003659DF" w:rsidRPr="003659DF" w:rsidRDefault="003659DF" w:rsidP="003659DF">
      <w:pPr>
        <w:spacing w:line="360" w:lineRule="auto"/>
        <w:ind w:firstLine="567"/>
        <w:jc w:val="center"/>
        <w:rPr>
          <w:sz w:val="28"/>
          <w:szCs w:val="28"/>
        </w:rPr>
      </w:pPr>
    </w:p>
    <w:p w14:paraId="319C1A01" w14:textId="77777777" w:rsidR="00384899" w:rsidRPr="00200264" w:rsidRDefault="00384899" w:rsidP="003659DF">
      <w:pPr>
        <w:spacing w:line="360" w:lineRule="auto"/>
        <w:ind w:firstLine="567"/>
        <w:rPr>
          <w:sz w:val="28"/>
          <w:szCs w:val="28"/>
        </w:rPr>
      </w:pPr>
    </w:p>
    <w:p w14:paraId="4C9E7054" w14:textId="77777777" w:rsidR="00384899" w:rsidRPr="00200264" w:rsidRDefault="00384899" w:rsidP="00384899">
      <w:pPr>
        <w:spacing w:line="360" w:lineRule="auto"/>
        <w:jc w:val="center"/>
        <w:rPr>
          <w:sz w:val="28"/>
          <w:szCs w:val="28"/>
        </w:rPr>
      </w:pPr>
    </w:p>
    <w:p w14:paraId="754829CB" w14:textId="77777777" w:rsidR="00384899" w:rsidRPr="00200264" w:rsidRDefault="00384899" w:rsidP="00384899">
      <w:pPr>
        <w:spacing w:line="360" w:lineRule="auto"/>
        <w:jc w:val="center"/>
        <w:rPr>
          <w:sz w:val="28"/>
          <w:szCs w:val="28"/>
        </w:rPr>
      </w:pPr>
    </w:p>
    <w:p w14:paraId="6C78446F" w14:textId="77777777" w:rsidR="00384899" w:rsidRPr="00200264" w:rsidRDefault="00384899" w:rsidP="00180665">
      <w:pPr>
        <w:spacing w:line="360" w:lineRule="auto"/>
        <w:rPr>
          <w:sz w:val="28"/>
          <w:szCs w:val="28"/>
        </w:rPr>
      </w:pPr>
    </w:p>
    <w:p w14:paraId="5CE6418C" w14:textId="77777777" w:rsidR="00180665" w:rsidRPr="00200264" w:rsidRDefault="00180665" w:rsidP="00180665">
      <w:pPr>
        <w:spacing w:line="360" w:lineRule="auto"/>
        <w:ind w:firstLine="567"/>
        <w:rPr>
          <w:sz w:val="28"/>
          <w:szCs w:val="28"/>
        </w:rPr>
      </w:pPr>
    </w:p>
    <w:p w14:paraId="086D6F01" w14:textId="77777777" w:rsidR="006F5DDA" w:rsidRPr="00200264" w:rsidRDefault="006F5DDA" w:rsidP="006F5DDA">
      <w:pPr>
        <w:spacing w:line="360" w:lineRule="auto"/>
        <w:ind w:firstLine="567"/>
        <w:jc w:val="center"/>
        <w:rPr>
          <w:sz w:val="28"/>
          <w:szCs w:val="28"/>
        </w:rPr>
      </w:pPr>
    </w:p>
    <w:p w14:paraId="6948365A" w14:textId="77777777" w:rsidR="006F5DDA" w:rsidRPr="00200264" w:rsidRDefault="006F5DDA" w:rsidP="006F5DDA">
      <w:pPr>
        <w:spacing w:line="360" w:lineRule="auto"/>
        <w:ind w:firstLine="567"/>
        <w:rPr>
          <w:sz w:val="28"/>
          <w:szCs w:val="28"/>
        </w:rPr>
      </w:pPr>
    </w:p>
    <w:p w14:paraId="125A155B" w14:textId="77777777" w:rsidR="006F5DDA" w:rsidRPr="00200264" w:rsidRDefault="006F5DDA" w:rsidP="006F5DDA">
      <w:pPr>
        <w:spacing w:line="360" w:lineRule="auto"/>
        <w:ind w:firstLine="567"/>
        <w:rPr>
          <w:sz w:val="28"/>
          <w:szCs w:val="28"/>
        </w:rPr>
      </w:pPr>
    </w:p>
    <w:sectPr w:rsidR="006F5DDA" w:rsidRPr="00200264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69F13" w14:textId="77777777" w:rsidR="00B33C4F" w:rsidRDefault="00B33C4F" w:rsidP="00814B32">
      <w:r>
        <w:separator/>
      </w:r>
    </w:p>
  </w:endnote>
  <w:endnote w:type="continuationSeparator" w:id="0">
    <w:p w14:paraId="59C802A4" w14:textId="77777777" w:rsidR="00B33C4F" w:rsidRDefault="00B33C4F" w:rsidP="00814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0E94F" w14:textId="77777777" w:rsidR="00B33C4F" w:rsidRDefault="00B33C4F" w:rsidP="00814B32">
      <w:r>
        <w:separator/>
      </w:r>
    </w:p>
  </w:footnote>
  <w:footnote w:type="continuationSeparator" w:id="0">
    <w:p w14:paraId="493EF306" w14:textId="77777777" w:rsidR="00B33C4F" w:rsidRDefault="00B33C4F" w:rsidP="00814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456BB"/>
    <w:multiLevelType w:val="hybridMultilevel"/>
    <w:tmpl w:val="45CE64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573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1C5F"/>
    <w:rsid w:val="00143AEB"/>
    <w:rsid w:val="00180665"/>
    <w:rsid w:val="00200264"/>
    <w:rsid w:val="00223F45"/>
    <w:rsid w:val="00271C9B"/>
    <w:rsid w:val="00297963"/>
    <w:rsid w:val="00333451"/>
    <w:rsid w:val="003659DF"/>
    <w:rsid w:val="00376A57"/>
    <w:rsid w:val="00384899"/>
    <w:rsid w:val="003A0193"/>
    <w:rsid w:val="003C13FC"/>
    <w:rsid w:val="003D3779"/>
    <w:rsid w:val="004356CD"/>
    <w:rsid w:val="004C6F06"/>
    <w:rsid w:val="005E7678"/>
    <w:rsid w:val="006346CA"/>
    <w:rsid w:val="00652B38"/>
    <w:rsid w:val="006839A7"/>
    <w:rsid w:val="00692D7B"/>
    <w:rsid w:val="006B6FD6"/>
    <w:rsid w:val="006F5DDA"/>
    <w:rsid w:val="007004D3"/>
    <w:rsid w:val="00772A21"/>
    <w:rsid w:val="007A3203"/>
    <w:rsid w:val="007B2BC2"/>
    <w:rsid w:val="007C3C3B"/>
    <w:rsid w:val="00814B32"/>
    <w:rsid w:val="00870DCD"/>
    <w:rsid w:val="008F1A64"/>
    <w:rsid w:val="00911C5F"/>
    <w:rsid w:val="00AC5D55"/>
    <w:rsid w:val="00B027CC"/>
    <w:rsid w:val="00B33C4F"/>
    <w:rsid w:val="00BB776C"/>
    <w:rsid w:val="00CD6DA1"/>
    <w:rsid w:val="00D236F0"/>
    <w:rsid w:val="00DA6ABD"/>
    <w:rsid w:val="00DD26DA"/>
    <w:rsid w:val="00E63874"/>
    <w:rsid w:val="00E7769B"/>
    <w:rsid w:val="00E870B2"/>
    <w:rsid w:val="00EE213E"/>
    <w:rsid w:val="00F3452E"/>
    <w:rsid w:val="00F725FE"/>
    <w:rsid w:val="00F94F56"/>
    <w:rsid w:val="00FB4F73"/>
    <w:rsid w:val="00FE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7"/>
    <o:shapelayout v:ext="edit">
      <o:idmap v:ext="edit" data="1"/>
    </o:shapelayout>
  </w:shapeDefaults>
  <w:decimalSymbol w:val=","/>
  <w:listSeparator w:val=";"/>
  <w14:docId w14:val="2FBB9EF9"/>
  <w15:docId w15:val="{86E22AAC-7FDC-45D6-AE08-960C35F14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0DCD"/>
    <w:pPr>
      <w:spacing w:before="0" w:beforeAutospacing="0" w:after="0" w:afterAutospacing="0"/>
      <w:jc w:val="left"/>
    </w:pPr>
    <w:rPr>
      <w:rFonts w:eastAsia="Times New Roman"/>
      <w:b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27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1C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1C5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1C5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11C5F"/>
    <w:rPr>
      <w:rFonts w:asciiTheme="majorHAnsi" w:eastAsiaTheme="majorEastAsia" w:hAnsiTheme="majorHAnsi" w:cstheme="majorBidi"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11C5F"/>
    <w:rPr>
      <w:rFonts w:asciiTheme="majorHAnsi" w:eastAsiaTheme="majorEastAsia" w:hAnsiTheme="majorHAnsi" w:cstheme="majorBidi"/>
      <w:b w:val="0"/>
      <w:color w:val="243F60" w:themeColor="accent1" w:themeShade="7F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11C5F"/>
    <w:rPr>
      <w:rFonts w:asciiTheme="majorHAnsi" w:eastAsiaTheme="majorEastAsia" w:hAnsiTheme="majorHAnsi" w:cstheme="majorBidi"/>
      <w:b w:val="0"/>
      <w:i/>
      <w:iCs/>
      <w:color w:val="243F60" w:themeColor="accent1" w:themeShade="7F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11C5F"/>
    <w:pPr>
      <w:spacing w:before="100" w:beforeAutospacing="1" w:after="100" w:afterAutospacing="1"/>
    </w:pPr>
    <w:rPr>
      <w:b/>
      <w:sz w:val="24"/>
      <w:szCs w:val="24"/>
    </w:rPr>
  </w:style>
  <w:style w:type="table" w:styleId="a4">
    <w:name w:val="Table Grid"/>
    <w:basedOn w:val="a1"/>
    <w:uiPriority w:val="59"/>
    <w:rsid w:val="00911C5F"/>
    <w:pPr>
      <w:spacing w:before="0" w:after="0"/>
    </w:pPr>
    <w:rPr>
      <w:b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semiHidden/>
    <w:rsid w:val="00911C5F"/>
  </w:style>
  <w:style w:type="character" w:customStyle="1" w:styleId="a6">
    <w:name w:val="Текст сноски Знак"/>
    <w:basedOn w:val="a0"/>
    <w:link w:val="a5"/>
    <w:semiHidden/>
    <w:rsid w:val="00911C5F"/>
    <w:rPr>
      <w:rFonts w:eastAsia="Times New Roman"/>
      <w:b w:val="0"/>
      <w:sz w:val="20"/>
      <w:szCs w:val="20"/>
      <w:lang w:eastAsia="ru-RU"/>
    </w:rPr>
  </w:style>
  <w:style w:type="character" w:styleId="a7">
    <w:name w:val="Hyperlink"/>
    <w:basedOn w:val="a0"/>
    <w:uiPriority w:val="99"/>
    <w:rsid w:val="00911C5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11C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1C5F"/>
    <w:rPr>
      <w:rFonts w:ascii="Tahoma" w:eastAsia="Times New Roman" w:hAnsi="Tahoma" w:cs="Tahoma"/>
      <w:b w:val="0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27CC"/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814B3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14B32"/>
    <w:rPr>
      <w:rFonts w:eastAsia="Times New Roman"/>
      <w:b w:val="0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14B3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14B32"/>
    <w:rPr>
      <w:rFonts w:eastAsia="Times New Roman"/>
      <w:b w:val="0"/>
      <w:sz w:val="20"/>
      <w:szCs w:val="20"/>
      <w:lang w:eastAsia="ru-RU"/>
    </w:rPr>
  </w:style>
  <w:style w:type="character" w:styleId="ae">
    <w:name w:val="Placeholder Text"/>
    <w:basedOn w:val="a0"/>
    <w:uiPriority w:val="99"/>
    <w:semiHidden/>
    <w:rsid w:val="007004D3"/>
    <w:rPr>
      <w:color w:val="808080"/>
    </w:rPr>
  </w:style>
  <w:style w:type="paragraph" w:styleId="af">
    <w:name w:val="No Spacing"/>
    <w:uiPriority w:val="1"/>
    <w:qFormat/>
    <w:rsid w:val="00223F45"/>
    <w:pPr>
      <w:spacing w:before="0" w:beforeAutospacing="0" w:after="0" w:afterAutospacing="0"/>
      <w:jc w:val="left"/>
    </w:pPr>
    <w:rPr>
      <w:rFonts w:eastAsia="Times New Roman"/>
      <w:b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D26D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D7AE6995-B0BC-4520-9F8F-BB82A5CED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Андрей Решенкин</cp:lastModifiedBy>
  <cp:revision>11</cp:revision>
  <dcterms:created xsi:type="dcterms:W3CDTF">2021-12-30T12:54:00Z</dcterms:created>
  <dcterms:modified xsi:type="dcterms:W3CDTF">2025-06-26T09:30:00Z</dcterms:modified>
</cp:coreProperties>
</file>